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92EA4" w14:textId="7D93DCB5" w:rsidR="00D10490" w:rsidRPr="00F55146" w:rsidRDefault="002B1351" w:rsidP="00B173E2">
      <w:pPr>
        <w:pStyle w:val="Nagwek5"/>
        <w:numPr>
          <w:ilvl w:val="0"/>
          <w:numId w:val="0"/>
        </w:numPr>
        <w:ind w:left="1008" w:hanging="1008"/>
        <w:jc w:val="right"/>
        <w:rPr>
          <w:rFonts w:ascii="Arial" w:hAnsi="Arial" w:cs="Arial"/>
          <w:i w:val="0"/>
          <w:sz w:val="24"/>
          <w:szCs w:val="24"/>
        </w:rPr>
      </w:pPr>
      <w:r w:rsidRPr="00F55146">
        <w:rPr>
          <w:rFonts w:ascii="Arial" w:hAnsi="Arial" w:cs="Arial"/>
          <w:i w:val="0"/>
          <w:sz w:val="24"/>
          <w:szCs w:val="24"/>
        </w:rPr>
        <w:t>Załącznik do SWZ</w:t>
      </w:r>
    </w:p>
    <w:p w14:paraId="76067475" w14:textId="76CEF174" w:rsidR="00D10490" w:rsidRPr="00D5212F" w:rsidRDefault="00314496" w:rsidP="00D309E1">
      <w:pPr>
        <w:pStyle w:val="Standard"/>
        <w:jc w:val="both"/>
        <w:rPr>
          <w:rFonts w:ascii="Arial" w:hAnsi="Arial"/>
          <w:b/>
          <w:sz w:val="22"/>
          <w:szCs w:val="22"/>
        </w:rPr>
      </w:pPr>
      <w:r w:rsidRPr="002C1138">
        <w:rPr>
          <w:rFonts w:ascii="Arial" w:hAnsi="Arial"/>
          <w:b/>
          <w:sz w:val="22"/>
          <w:szCs w:val="22"/>
        </w:rPr>
        <w:t>Wzór umowy w postępowaniu na</w:t>
      </w:r>
      <w:r w:rsidR="009235EC">
        <w:rPr>
          <w:rFonts w:ascii="Arial" w:hAnsi="Arial"/>
          <w:b/>
          <w:sz w:val="22"/>
          <w:szCs w:val="22"/>
        </w:rPr>
        <w:t xml:space="preserve"> zaprojektowanie i</w:t>
      </w:r>
      <w:r w:rsidRPr="002C1138">
        <w:rPr>
          <w:rFonts w:ascii="Arial" w:hAnsi="Arial"/>
          <w:b/>
          <w:sz w:val="22"/>
          <w:szCs w:val="22"/>
        </w:rPr>
        <w:t> </w:t>
      </w:r>
      <w:r w:rsidR="00D309E1" w:rsidRPr="002C1138">
        <w:rPr>
          <w:rFonts w:ascii="Arial" w:hAnsi="Arial"/>
          <w:b/>
          <w:sz w:val="22"/>
          <w:szCs w:val="22"/>
        </w:rPr>
        <w:t>wykonanie zadania</w:t>
      </w:r>
      <w:r w:rsidRPr="002C1138">
        <w:rPr>
          <w:rFonts w:ascii="Arial" w:hAnsi="Arial"/>
          <w:b/>
          <w:sz w:val="22"/>
          <w:szCs w:val="22"/>
        </w:rPr>
        <w:t xml:space="preserve"> </w:t>
      </w:r>
      <w:r w:rsidR="009235EC">
        <w:rPr>
          <w:rFonts w:ascii="Arial" w:hAnsi="Arial"/>
          <w:b/>
          <w:sz w:val="22"/>
          <w:szCs w:val="22"/>
        </w:rPr>
        <w:t xml:space="preserve">inwestycyjnego </w:t>
      </w:r>
      <w:r w:rsidRPr="002C1138">
        <w:rPr>
          <w:rFonts w:ascii="Arial" w:hAnsi="Arial"/>
          <w:b/>
          <w:sz w:val="22"/>
          <w:szCs w:val="22"/>
        </w:rPr>
        <w:t xml:space="preserve">pn. </w:t>
      </w:r>
      <w:r w:rsidRPr="00D5212F">
        <w:rPr>
          <w:rFonts w:ascii="Arial" w:hAnsi="Arial"/>
          <w:b/>
          <w:sz w:val="22"/>
          <w:szCs w:val="22"/>
        </w:rPr>
        <w:t>„</w:t>
      </w:r>
      <w:r w:rsidR="00D5212F" w:rsidRPr="00D5212F">
        <w:rPr>
          <w:rFonts w:ascii="Arial" w:eastAsia="Google Sans" w:hAnsi="Arial"/>
          <w:b/>
          <w:bCs/>
          <w:color w:val="1F1F1F"/>
          <w:sz w:val="22"/>
          <w:szCs w:val="22"/>
        </w:rPr>
        <w:t>Budowa wanny solankowej w budynku Parku Wodnego</w:t>
      </w:r>
      <w:r w:rsidR="00D5212F" w:rsidRPr="00D5212F">
        <w:rPr>
          <w:rFonts w:ascii="Arial" w:eastAsia="Google Sans" w:hAnsi="Arial"/>
          <w:color w:val="1F1F1F"/>
          <w:sz w:val="22"/>
          <w:szCs w:val="22"/>
        </w:rPr>
        <w:t xml:space="preserve"> </w:t>
      </w:r>
      <w:r w:rsidR="00D5212F" w:rsidRPr="00D5212F">
        <w:rPr>
          <w:rFonts w:ascii="Arial" w:hAnsi="Arial"/>
          <w:b/>
          <w:sz w:val="22"/>
          <w:szCs w:val="22"/>
        </w:rPr>
        <w:t>w Tarnowskich Górach, ul. Obwodnica 8”</w:t>
      </w:r>
      <w:r w:rsidR="00D5212F">
        <w:rPr>
          <w:rFonts w:ascii="Arial" w:hAnsi="Arial"/>
          <w:b/>
          <w:sz w:val="22"/>
          <w:szCs w:val="22"/>
        </w:rPr>
        <w:t>.</w:t>
      </w:r>
      <w:bookmarkStart w:id="0" w:name="_GoBack"/>
      <w:bookmarkEnd w:id="0"/>
    </w:p>
    <w:p w14:paraId="652457F7" w14:textId="77777777" w:rsidR="00D309E1" w:rsidRPr="002C1138" w:rsidRDefault="00D309E1" w:rsidP="00D309E1">
      <w:pPr>
        <w:pStyle w:val="Standard"/>
        <w:jc w:val="both"/>
        <w:rPr>
          <w:rFonts w:ascii="Arial" w:hAnsi="Arial"/>
          <w:sz w:val="22"/>
          <w:szCs w:val="22"/>
        </w:rPr>
      </w:pPr>
    </w:p>
    <w:p w14:paraId="70AEAC67" w14:textId="77777777" w:rsidR="00D10490" w:rsidRPr="002C1138" w:rsidRDefault="00314496">
      <w:pPr>
        <w:pStyle w:val="Standard"/>
        <w:jc w:val="center"/>
        <w:rPr>
          <w:rFonts w:ascii="Arial" w:hAnsi="Arial"/>
          <w:b/>
        </w:rPr>
      </w:pPr>
      <w:r w:rsidRPr="002C1138">
        <w:rPr>
          <w:rFonts w:ascii="Arial" w:hAnsi="Arial"/>
          <w:b/>
        </w:rPr>
        <w:t>Umowa nr …………</w:t>
      </w:r>
    </w:p>
    <w:p w14:paraId="7F630439" w14:textId="77777777" w:rsidR="00CD23F5" w:rsidRPr="002C1138" w:rsidRDefault="00CD23F5">
      <w:pPr>
        <w:pStyle w:val="Standard"/>
        <w:jc w:val="center"/>
        <w:rPr>
          <w:rFonts w:ascii="Arial" w:hAnsi="Arial"/>
          <w:b/>
          <w:sz w:val="22"/>
          <w:szCs w:val="22"/>
        </w:rPr>
      </w:pPr>
    </w:p>
    <w:p w14:paraId="14A5EC1B" w14:textId="77777777" w:rsidR="00CD23F5" w:rsidRPr="002C1138" w:rsidRDefault="00CD23F5">
      <w:pPr>
        <w:pStyle w:val="Standard"/>
        <w:jc w:val="center"/>
        <w:rPr>
          <w:rFonts w:ascii="Arial" w:hAnsi="Arial"/>
          <w:b/>
          <w:sz w:val="22"/>
          <w:szCs w:val="22"/>
        </w:rPr>
      </w:pPr>
    </w:p>
    <w:p w14:paraId="7818EE04" w14:textId="77777777" w:rsidR="00D10490" w:rsidRPr="002C1138" w:rsidRDefault="00314496">
      <w:pPr>
        <w:pStyle w:val="Standard"/>
        <w:spacing w:after="120"/>
        <w:rPr>
          <w:rFonts w:ascii="Arial" w:eastAsia="Lucida Sans Unicode" w:hAnsi="Arial"/>
          <w:sz w:val="22"/>
          <w:szCs w:val="22"/>
          <w:lang w:eastAsia="en-US" w:bidi="en-US"/>
        </w:rPr>
      </w:pPr>
      <w:r w:rsidRPr="002C1138">
        <w:rPr>
          <w:rFonts w:ascii="Arial" w:eastAsia="Lucida Sans Unicode" w:hAnsi="Arial"/>
          <w:sz w:val="22"/>
          <w:szCs w:val="22"/>
          <w:lang w:eastAsia="en-US" w:bidi="en-US"/>
        </w:rPr>
        <w:t>Zawarta w dniu ................................................. r.  w Tarnowskich Górach pomiędzy:</w:t>
      </w:r>
    </w:p>
    <w:p w14:paraId="77044B0F" w14:textId="77777777" w:rsidR="00D309E1" w:rsidRPr="002C1138" w:rsidRDefault="00D309E1" w:rsidP="00D309E1">
      <w:pPr>
        <w:pStyle w:val="Standard"/>
        <w:jc w:val="both"/>
      </w:pPr>
      <w:r w:rsidRPr="002C1138">
        <w:rPr>
          <w:rFonts w:ascii="Arial" w:hAnsi="Arial"/>
          <w:b/>
          <w:sz w:val="22"/>
          <w:szCs w:val="22"/>
        </w:rPr>
        <w:t xml:space="preserve">Tarnogórskim Ośrodkiem Sportu i Rekreacji Spółką z ograniczoną odpowiedzialnością, </w:t>
      </w:r>
      <w:r w:rsidRPr="002C1138">
        <w:rPr>
          <w:rFonts w:ascii="Arial" w:hAnsi="Arial"/>
          <w:b/>
          <w:sz w:val="22"/>
          <w:szCs w:val="22"/>
        </w:rPr>
        <w:br/>
      </w:r>
      <w:r w:rsidRPr="002C1138">
        <w:rPr>
          <w:rFonts w:ascii="Arial" w:hAnsi="Arial"/>
          <w:bCs/>
          <w:sz w:val="22"/>
          <w:szCs w:val="22"/>
        </w:rPr>
        <w:t>z siedzibą:</w:t>
      </w:r>
      <w:r w:rsidRPr="002C1138">
        <w:rPr>
          <w:rFonts w:ascii="Arial" w:hAnsi="Arial"/>
          <w:b/>
          <w:sz w:val="22"/>
          <w:szCs w:val="22"/>
        </w:rPr>
        <w:t xml:space="preserve"> </w:t>
      </w:r>
      <w:r w:rsidRPr="002C1138">
        <w:rPr>
          <w:rFonts w:ascii="Arial" w:hAnsi="Arial"/>
          <w:sz w:val="22"/>
          <w:szCs w:val="22"/>
        </w:rPr>
        <w:t xml:space="preserve">ul. Obwodnica 8, 42-600 Tarnowskie Góry, zarejestrowanym w Sądzie Rejonowym </w:t>
      </w:r>
      <w:r w:rsidRPr="002C1138">
        <w:rPr>
          <w:rFonts w:ascii="Arial" w:hAnsi="Arial"/>
          <w:sz w:val="22"/>
          <w:szCs w:val="22"/>
        </w:rPr>
        <w:br/>
        <w:t>w Gliwicach Wydział X Gospodarczy Krajowego Rejestru Sądowego pod nr KRS 0001033744, NIP-645-020-39-47, kapitał zakładowy: 51 738 250,00 PLN, zwanym w treści umowy „Zamawiającym”, reprezentowanym przez:</w:t>
      </w:r>
    </w:p>
    <w:p w14:paraId="7AC06C37" w14:textId="77777777" w:rsidR="00D309E1" w:rsidRPr="002C1138" w:rsidRDefault="00D309E1" w:rsidP="00D309E1">
      <w:pPr>
        <w:pStyle w:val="Standard"/>
        <w:ind w:left="360"/>
        <w:jc w:val="center"/>
      </w:pPr>
      <w:r w:rsidRPr="002C1138">
        <w:rPr>
          <w:rFonts w:ascii="Arial" w:hAnsi="Arial"/>
          <w:sz w:val="22"/>
          <w:szCs w:val="22"/>
        </w:rPr>
        <w:t>Michała Fajera – Prezesa Zarządu</w:t>
      </w:r>
    </w:p>
    <w:p w14:paraId="269E5E08" w14:textId="77777777" w:rsidR="00D10490" w:rsidRPr="002C1138" w:rsidRDefault="00D10490">
      <w:pPr>
        <w:pStyle w:val="Standard"/>
        <w:spacing w:after="120"/>
        <w:rPr>
          <w:rFonts w:ascii="Arial" w:eastAsia="Lucida Sans Unicode" w:hAnsi="Arial"/>
          <w:sz w:val="22"/>
          <w:szCs w:val="22"/>
          <w:lang w:eastAsia="en-US" w:bidi="en-US"/>
        </w:rPr>
      </w:pPr>
    </w:p>
    <w:p w14:paraId="248A2A48" w14:textId="77777777" w:rsidR="00D10490" w:rsidRPr="002C1138" w:rsidRDefault="00314496">
      <w:pPr>
        <w:pStyle w:val="Standard"/>
        <w:spacing w:after="120"/>
        <w:rPr>
          <w:rFonts w:ascii="Arial" w:eastAsia="Lucida Sans Unicode" w:hAnsi="Arial"/>
          <w:sz w:val="22"/>
          <w:szCs w:val="22"/>
          <w:lang w:eastAsia="en-US" w:bidi="en-US"/>
        </w:rPr>
      </w:pPr>
      <w:r w:rsidRPr="002C1138">
        <w:rPr>
          <w:rFonts w:ascii="Arial" w:eastAsia="Lucida Sans Unicode" w:hAnsi="Arial"/>
          <w:sz w:val="22"/>
          <w:szCs w:val="22"/>
          <w:lang w:eastAsia="en-US" w:bidi="en-US"/>
        </w:rPr>
        <w:t>a firmą:</w:t>
      </w:r>
    </w:p>
    <w:p w14:paraId="6384C9AC" w14:textId="77777777" w:rsidR="00D10490" w:rsidRPr="002C1138" w:rsidRDefault="00314496">
      <w:pPr>
        <w:pStyle w:val="Standard"/>
        <w:spacing w:after="120"/>
        <w:jc w:val="both"/>
        <w:rPr>
          <w:rFonts w:ascii="Arial" w:eastAsia="Lucida Sans Unicode" w:hAnsi="Arial"/>
          <w:b/>
          <w:sz w:val="22"/>
          <w:szCs w:val="22"/>
          <w:lang w:eastAsia="en-US" w:bidi="en-US"/>
        </w:rPr>
      </w:pPr>
      <w:r w:rsidRPr="002C1138">
        <w:rPr>
          <w:rFonts w:ascii="Arial" w:eastAsia="Lucida Sans Unicode" w:hAnsi="Arial"/>
          <w:b/>
          <w:sz w:val="22"/>
          <w:szCs w:val="22"/>
          <w:lang w:eastAsia="en-US" w:bidi="en-US"/>
        </w:rPr>
        <w:t>………………………………………………………………………………………………………………….</w:t>
      </w:r>
    </w:p>
    <w:p w14:paraId="7839AA31" w14:textId="77777777" w:rsidR="00D10490" w:rsidRPr="002C1138" w:rsidRDefault="00314496">
      <w:pPr>
        <w:pStyle w:val="Standard"/>
        <w:spacing w:after="120"/>
        <w:jc w:val="both"/>
        <w:rPr>
          <w:rFonts w:ascii="Arial" w:eastAsia="Lucida Sans Unicode" w:hAnsi="Arial"/>
          <w:b/>
          <w:sz w:val="22"/>
          <w:szCs w:val="22"/>
          <w:lang w:eastAsia="en-US" w:bidi="en-US"/>
        </w:rPr>
      </w:pPr>
      <w:r w:rsidRPr="002C1138">
        <w:rPr>
          <w:rFonts w:ascii="Arial" w:eastAsia="Lucida Sans Unicode" w:hAnsi="Arial"/>
          <w:b/>
          <w:sz w:val="22"/>
          <w:szCs w:val="22"/>
          <w:lang w:eastAsia="en-US" w:bidi="en-US"/>
        </w:rPr>
        <w:t>………………………………………………………………………………………………………………….</w:t>
      </w:r>
    </w:p>
    <w:p w14:paraId="57430A6B" w14:textId="77777777" w:rsidR="00D10490" w:rsidRPr="002C1138" w:rsidRDefault="00314496">
      <w:pPr>
        <w:pStyle w:val="Standard"/>
        <w:spacing w:after="120"/>
        <w:jc w:val="both"/>
        <w:rPr>
          <w:rFonts w:ascii="Arial" w:hAnsi="Arial"/>
          <w:sz w:val="22"/>
          <w:szCs w:val="22"/>
        </w:rPr>
      </w:pPr>
      <w:r w:rsidRPr="002C1138">
        <w:rPr>
          <w:rFonts w:ascii="Arial" w:eastAsia="Lucida Sans Unicode" w:hAnsi="Arial"/>
          <w:b/>
          <w:sz w:val="22"/>
          <w:szCs w:val="22"/>
          <w:lang w:eastAsia="en-US" w:bidi="en-US"/>
        </w:rPr>
        <w:t>………………………………………………………………………………………………………………….</w:t>
      </w:r>
      <w:r w:rsidRPr="002C1138">
        <w:rPr>
          <w:rFonts w:ascii="Arial" w:eastAsia="Lucida Sans Unicode" w:hAnsi="Arial"/>
          <w:sz w:val="22"/>
          <w:szCs w:val="22"/>
          <w:lang w:eastAsia="en-US" w:bidi="en-US"/>
        </w:rPr>
        <w:t xml:space="preserve">, zwaną dalej </w:t>
      </w:r>
      <w:r w:rsidRPr="002C1138">
        <w:rPr>
          <w:rFonts w:ascii="Arial" w:eastAsia="Lucida Sans Unicode" w:hAnsi="Arial"/>
          <w:b/>
          <w:sz w:val="22"/>
          <w:szCs w:val="22"/>
          <w:lang w:eastAsia="en-US" w:bidi="en-US"/>
        </w:rPr>
        <w:t>„Wykonawcą”</w:t>
      </w:r>
      <w:r w:rsidRPr="002C1138">
        <w:rPr>
          <w:rFonts w:ascii="Arial" w:eastAsia="Lucida Sans Unicode" w:hAnsi="Arial"/>
          <w:sz w:val="22"/>
          <w:szCs w:val="22"/>
          <w:lang w:eastAsia="en-US" w:bidi="en-US"/>
        </w:rPr>
        <w:t>, którą reprezentują:</w:t>
      </w:r>
    </w:p>
    <w:p w14:paraId="41F38503" w14:textId="77777777" w:rsidR="00D10490" w:rsidRPr="002C1138" w:rsidRDefault="00314496">
      <w:pPr>
        <w:pStyle w:val="Standard"/>
        <w:spacing w:after="120"/>
        <w:rPr>
          <w:rFonts w:ascii="Arial" w:eastAsia="Lucida Sans Unicode" w:hAnsi="Arial"/>
          <w:sz w:val="22"/>
          <w:szCs w:val="22"/>
          <w:lang w:eastAsia="en-US" w:bidi="en-US"/>
        </w:rPr>
      </w:pPr>
      <w:r w:rsidRPr="002C1138">
        <w:rPr>
          <w:rFonts w:ascii="Arial" w:eastAsia="Lucida Sans Unicode" w:hAnsi="Arial"/>
          <w:sz w:val="22"/>
          <w:szCs w:val="22"/>
          <w:lang w:eastAsia="en-US" w:bidi="en-US"/>
        </w:rPr>
        <w:t>1. ...........................................................</w:t>
      </w:r>
    </w:p>
    <w:p w14:paraId="36428B46" w14:textId="77777777" w:rsidR="00D10490" w:rsidRPr="002C1138" w:rsidRDefault="00314496">
      <w:pPr>
        <w:pStyle w:val="Standard"/>
        <w:spacing w:after="120"/>
        <w:rPr>
          <w:rFonts w:ascii="Arial" w:eastAsia="Lucida Sans Unicode" w:hAnsi="Arial"/>
          <w:sz w:val="22"/>
          <w:szCs w:val="22"/>
          <w:lang w:eastAsia="en-US" w:bidi="en-US"/>
        </w:rPr>
      </w:pPr>
      <w:r w:rsidRPr="002C1138">
        <w:rPr>
          <w:rFonts w:ascii="Arial" w:eastAsia="Lucida Sans Unicode" w:hAnsi="Arial"/>
          <w:sz w:val="22"/>
          <w:szCs w:val="22"/>
          <w:lang w:eastAsia="en-US" w:bidi="en-US"/>
        </w:rPr>
        <w:t>2. ...........................................................</w:t>
      </w:r>
    </w:p>
    <w:p w14:paraId="31E5C556" w14:textId="77777777" w:rsidR="00D10490" w:rsidRPr="002C1138" w:rsidRDefault="00314496">
      <w:pPr>
        <w:pStyle w:val="Stopka"/>
        <w:rPr>
          <w:rFonts w:ascii="Arial" w:hAnsi="Arial" w:cs="Arial"/>
          <w:sz w:val="22"/>
          <w:szCs w:val="22"/>
        </w:rPr>
      </w:pPr>
      <w:r w:rsidRPr="002C1138">
        <w:rPr>
          <w:rFonts w:ascii="Arial" w:hAnsi="Arial" w:cs="Arial"/>
          <w:sz w:val="22"/>
          <w:szCs w:val="22"/>
          <w:lang w:eastAsia="ar-SA" w:bidi="ar-SA"/>
        </w:rPr>
        <w:t xml:space="preserve">łącznie zwanymi w dalszej części Umowy </w:t>
      </w:r>
      <w:r w:rsidRPr="002C1138">
        <w:rPr>
          <w:rFonts w:ascii="Arial" w:hAnsi="Arial" w:cs="Arial"/>
          <w:b/>
          <w:sz w:val="22"/>
          <w:szCs w:val="22"/>
          <w:lang w:eastAsia="ar-SA" w:bidi="ar-SA"/>
        </w:rPr>
        <w:t>„Stronami”,</w:t>
      </w:r>
    </w:p>
    <w:p w14:paraId="56D043F7" w14:textId="77777777" w:rsidR="00D10490" w:rsidRPr="002C1138" w:rsidRDefault="00D10490">
      <w:pPr>
        <w:pStyle w:val="Stopka"/>
        <w:jc w:val="both"/>
        <w:rPr>
          <w:rFonts w:ascii="Arial" w:hAnsi="Arial" w:cs="Arial"/>
          <w:sz w:val="22"/>
          <w:szCs w:val="22"/>
          <w:lang w:eastAsia="ar-SA" w:bidi="ar-SA"/>
        </w:rPr>
      </w:pPr>
    </w:p>
    <w:p w14:paraId="0ECC3EC3" w14:textId="77777777" w:rsidR="00D10490" w:rsidRPr="002C1138" w:rsidRDefault="00D10490">
      <w:pPr>
        <w:pStyle w:val="Stopka"/>
        <w:jc w:val="both"/>
        <w:rPr>
          <w:rFonts w:ascii="Arial" w:hAnsi="Arial" w:cs="Arial"/>
          <w:sz w:val="20"/>
          <w:szCs w:val="20"/>
          <w:lang w:eastAsia="ar-SA" w:bidi="ar-SA"/>
        </w:rPr>
      </w:pPr>
    </w:p>
    <w:p w14:paraId="4C90851F" w14:textId="77777777" w:rsidR="00D10490" w:rsidRPr="002C1138" w:rsidRDefault="00314496">
      <w:pPr>
        <w:pStyle w:val="Stopka"/>
        <w:jc w:val="both"/>
        <w:rPr>
          <w:rFonts w:ascii="Arial" w:hAnsi="Arial" w:cs="Arial"/>
          <w:b/>
          <w:sz w:val="20"/>
          <w:szCs w:val="20"/>
          <w:lang w:eastAsia="ar-SA" w:bidi="ar-SA"/>
        </w:rPr>
      </w:pPr>
      <w:r w:rsidRPr="002C1138">
        <w:rPr>
          <w:rFonts w:ascii="Arial" w:hAnsi="Arial" w:cs="Arial"/>
          <w:b/>
          <w:sz w:val="20"/>
          <w:szCs w:val="20"/>
          <w:lang w:eastAsia="ar-SA" w:bidi="ar-SA"/>
        </w:rPr>
        <w:t>Preambuła</w:t>
      </w:r>
    </w:p>
    <w:p w14:paraId="5F4FDEA3" w14:textId="59ECA1B5" w:rsidR="00D10490" w:rsidRPr="002C1138" w:rsidRDefault="00314496">
      <w:pPr>
        <w:pStyle w:val="Standard"/>
        <w:jc w:val="both"/>
        <w:rPr>
          <w:rFonts w:ascii="Arial" w:hAnsi="Arial"/>
          <w:b/>
          <w:sz w:val="20"/>
          <w:szCs w:val="20"/>
        </w:rPr>
      </w:pPr>
      <w:r w:rsidRPr="002C1138">
        <w:rPr>
          <w:rFonts w:ascii="Arial" w:eastAsia="Andale Sans UI" w:hAnsi="Arial"/>
          <w:sz w:val="20"/>
          <w:szCs w:val="20"/>
          <w:lang w:bidi="ar-SA"/>
        </w:rPr>
        <w:t>W w</w:t>
      </w:r>
      <w:r w:rsidR="002D02BC" w:rsidRPr="002C1138">
        <w:rPr>
          <w:rFonts w:ascii="Arial" w:eastAsia="Andale Sans UI" w:hAnsi="Arial"/>
          <w:sz w:val="20"/>
          <w:szCs w:val="20"/>
          <w:lang w:bidi="ar-SA"/>
        </w:rPr>
        <w:t>yniku przeprowadzonego</w:t>
      </w:r>
      <w:r w:rsidRPr="002C1138">
        <w:rPr>
          <w:rFonts w:ascii="Arial" w:eastAsia="Andale Sans UI" w:hAnsi="Arial"/>
          <w:sz w:val="20"/>
          <w:szCs w:val="20"/>
          <w:lang w:bidi="ar-SA"/>
        </w:rPr>
        <w:t xml:space="preserve"> postępowania o udzielenie zamówienia publicznego nr ZP……. pod nazwą:</w:t>
      </w:r>
      <w:r w:rsidRPr="002C1138">
        <w:rPr>
          <w:rFonts w:ascii="Arial" w:hAnsi="Arial"/>
          <w:sz w:val="20"/>
          <w:szCs w:val="20"/>
          <w:lang w:eastAsia="ar-SA" w:bidi="ar-SA"/>
        </w:rPr>
        <w:t xml:space="preserve"> </w:t>
      </w:r>
      <w:r w:rsidR="000645BB" w:rsidRPr="002C1138">
        <w:rPr>
          <w:rFonts w:ascii="Arial" w:hAnsi="Arial"/>
          <w:b/>
          <w:sz w:val="20"/>
          <w:szCs w:val="20"/>
        </w:rPr>
        <w:t>„</w:t>
      </w:r>
      <w:r w:rsidR="00F55146" w:rsidRPr="00F55146">
        <w:rPr>
          <w:rFonts w:ascii="Arial" w:eastAsia="Google Sans" w:hAnsi="Arial"/>
          <w:b/>
          <w:bCs/>
          <w:color w:val="1F1F1F"/>
          <w:sz w:val="20"/>
          <w:szCs w:val="20"/>
        </w:rPr>
        <w:t>Budowa wanny solankowej w budynku Par</w:t>
      </w:r>
      <w:r w:rsidR="00F55146">
        <w:rPr>
          <w:rFonts w:ascii="Arial" w:eastAsia="Google Sans" w:hAnsi="Arial"/>
          <w:b/>
          <w:bCs/>
          <w:color w:val="1F1F1F"/>
          <w:sz w:val="20"/>
          <w:szCs w:val="20"/>
        </w:rPr>
        <w:t>ku Wodnego</w:t>
      </w:r>
      <w:r w:rsidR="00F55146">
        <w:rPr>
          <w:rFonts w:ascii="Arial" w:eastAsia="Google Sans" w:hAnsi="Arial"/>
          <w:color w:val="1F1F1F"/>
          <w:sz w:val="20"/>
          <w:szCs w:val="20"/>
        </w:rPr>
        <w:t xml:space="preserve"> </w:t>
      </w:r>
      <w:r w:rsidR="000645BB" w:rsidRPr="00F55146">
        <w:rPr>
          <w:rFonts w:ascii="Arial" w:hAnsi="Arial"/>
          <w:b/>
          <w:sz w:val="20"/>
          <w:szCs w:val="20"/>
        </w:rPr>
        <w:t>w Tarnowskich Górach, ul. Obwodnica</w:t>
      </w:r>
      <w:r w:rsidR="000645BB" w:rsidRPr="002C1138">
        <w:rPr>
          <w:rFonts w:ascii="Arial" w:hAnsi="Arial"/>
          <w:b/>
          <w:sz w:val="20"/>
          <w:szCs w:val="20"/>
        </w:rPr>
        <w:t xml:space="preserve"> 8” </w:t>
      </w:r>
      <w:r w:rsidRPr="002C1138">
        <w:rPr>
          <w:rFonts w:ascii="Arial" w:hAnsi="Arial"/>
          <w:sz w:val="20"/>
          <w:szCs w:val="20"/>
          <w:lang w:eastAsia="ar-SA" w:bidi="ar-SA"/>
        </w:rPr>
        <w:t>i złożeniem w tym postępowaniu przez Wykonawcę najkorzystniejszej oferty w rozumieniu Prawa zamówień publicznych (PZP), strony zawierają Umowę o następującej treści:</w:t>
      </w:r>
    </w:p>
    <w:p w14:paraId="161CEE08" w14:textId="77777777" w:rsidR="00D10490" w:rsidRPr="002C1138" w:rsidRDefault="00D10490">
      <w:pPr>
        <w:pStyle w:val="Standard"/>
        <w:rPr>
          <w:rFonts w:ascii="Arial" w:hAnsi="Arial"/>
          <w:sz w:val="20"/>
          <w:szCs w:val="20"/>
        </w:rPr>
      </w:pPr>
    </w:p>
    <w:p w14:paraId="6EE46213" w14:textId="77777777" w:rsidR="00D10490" w:rsidRPr="002C1138" w:rsidRDefault="00314496">
      <w:pPr>
        <w:pStyle w:val="Standard"/>
        <w:jc w:val="center"/>
        <w:rPr>
          <w:rFonts w:ascii="Arial" w:hAnsi="Arial"/>
          <w:b/>
          <w:sz w:val="20"/>
          <w:szCs w:val="20"/>
        </w:rPr>
      </w:pPr>
      <w:r w:rsidRPr="002C1138">
        <w:rPr>
          <w:rFonts w:ascii="Arial" w:hAnsi="Arial"/>
          <w:b/>
          <w:sz w:val="20"/>
          <w:szCs w:val="20"/>
        </w:rPr>
        <w:t>§ 1.</w:t>
      </w:r>
    </w:p>
    <w:p w14:paraId="4A936372" w14:textId="77777777" w:rsidR="00D10490" w:rsidRPr="002C1138" w:rsidRDefault="00314496">
      <w:pPr>
        <w:pStyle w:val="Standard"/>
        <w:jc w:val="center"/>
        <w:rPr>
          <w:rFonts w:ascii="Arial" w:hAnsi="Arial"/>
          <w:b/>
          <w:sz w:val="20"/>
          <w:szCs w:val="20"/>
        </w:rPr>
      </w:pPr>
      <w:r w:rsidRPr="002C1138">
        <w:rPr>
          <w:rFonts w:ascii="Arial" w:hAnsi="Arial"/>
          <w:b/>
          <w:sz w:val="20"/>
          <w:szCs w:val="20"/>
        </w:rPr>
        <w:t>Przedmiot Umowy</w:t>
      </w:r>
    </w:p>
    <w:p w14:paraId="135ADFAA" w14:textId="77777777" w:rsidR="00D10490" w:rsidRPr="002C1138" w:rsidRDefault="00D10490">
      <w:pPr>
        <w:pStyle w:val="Standard"/>
        <w:jc w:val="center"/>
        <w:rPr>
          <w:rFonts w:ascii="Arial" w:hAnsi="Arial"/>
          <w:sz w:val="20"/>
          <w:szCs w:val="20"/>
        </w:rPr>
      </w:pPr>
    </w:p>
    <w:p w14:paraId="194A2508" w14:textId="26B04C22" w:rsidR="00635E4A" w:rsidRDefault="00314496" w:rsidP="00CB236E">
      <w:pPr>
        <w:numPr>
          <w:ilvl w:val="0"/>
          <w:numId w:val="86"/>
        </w:numPr>
        <w:autoSpaceDN/>
        <w:jc w:val="both"/>
        <w:textAlignment w:val="auto"/>
        <w:rPr>
          <w:rFonts w:ascii="Arial" w:hAnsi="Arial"/>
          <w:sz w:val="20"/>
          <w:szCs w:val="20"/>
        </w:rPr>
      </w:pPr>
      <w:r w:rsidRPr="002C1138">
        <w:rPr>
          <w:rFonts w:ascii="Arial" w:hAnsi="Arial"/>
          <w:sz w:val="20"/>
          <w:szCs w:val="20"/>
        </w:rPr>
        <w:t>Przedmiotem Umowy jest realizacja zadania inwestycyjnego pn</w:t>
      </w:r>
      <w:r w:rsidR="000645BB" w:rsidRPr="002C1138">
        <w:rPr>
          <w:rFonts w:ascii="Arial" w:hAnsi="Arial"/>
          <w:sz w:val="20"/>
          <w:szCs w:val="20"/>
        </w:rPr>
        <w:t>.:</w:t>
      </w:r>
      <w:r w:rsidR="000645BB" w:rsidRPr="002C1138">
        <w:rPr>
          <w:rFonts w:ascii="Arial" w:hAnsi="Arial"/>
          <w:b/>
          <w:sz w:val="20"/>
          <w:szCs w:val="20"/>
        </w:rPr>
        <w:t xml:space="preserve"> </w:t>
      </w:r>
      <w:r w:rsidR="00F55146">
        <w:rPr>
          <w:rFonts w:ascii="Arial" w:hAnsi="Arial"/>
          <w:b/>
          <w:sz w:val="20"/>
          <w:szCs w:val="20"/>
        </w:rPr>
        <w:t>„</w:t>
      </w:r>
      <w:r w:rsidR="00F55146" w:rsidRPr="00F55146">
        <w:rPr>
          <w:rFonts w:ascii="Arial" w:eastAsia="Google Sans" w:hAnsi="Arial" w:cs="Arial"/>
          <w:b/>
          <w:bCs/>
          <w:color w:val="1F1F1F"/>
          <w:sz w:val="20"/>
          <w:szCs w:val="20"/>
        </w:rPr>
        <w:t>Budowa wanny solankowej w budynku Par</w:t>
      </w:r>
      <w:r w:rsidR="00F55146">
        <w:rPr>
          <w:rFonts w:ascii="Arial" w:eastAsia="Google Sans" w:hAnsi="Arial"/>
          <w:b/>
          <w:bCs/>
          <w:color w:val="1F1F1F"/>
          <w:sz w:val="20"/>
          <w:szCs w:val="20"/>
        </w:rPr>
        <w:t>ku Wodnego</w:t>
      </w:r>
      <w:r w:rsidR="005A419A" w:rsidRPr="002C1138">
        <w:rPr>
          <w:rFonts w:ascii="Arial" w:hAnsi="Arial"/>
          <w:b/>
          <w:sz w:val="20"/>
          <w:szCs w:val="20"/>
        </w:rPr>
        <w:t xml:space="preserve"> w Tarnowskich Górach, ul. Obwodnica 8</w:t>
      </w:r>
      <w:r w:rsidR="009235EC" w:rsidRPr="009235EC">
        <w:rPr>
          <w:rFonts w:ascii="Arial" w:hAnsi="Arial"/>
          <w:b/>
          <w:sz w:val="20"/>
          <w:szCs w:val="20"/>
        </w:rPr>
        <w:t xml:space="preserve"> </w:t>
      </w:r>
      <w:r w:rsidR="009235EC" w:rsidRPr="00CD50AD">
        <w:rPr>
          <w:rFonts w:ascii="Arial" w:hAnsi="Arial"/>
          <w:b/>
          <w:sz w:val="20"/>
          <w:szCs w:val="20"/>
        </w:rPr>
        <w:t>wraz z jej uruchomieniem i uzyskaniem dokumentacji formalno-prawnej, wymaganej obowiązującymi przepisami, niezbędnej do uruchomienia i eksploatacji przedmiotu umowy w formule zaprojektuj i wybuduj</w:t>
      </w:r>
      <w:r w:rsidR="005A419A" w:rsidRPr="002C1138">
        <w:rPr>
          <w:rFonts w:ascii="Arial" w:hAnsi="Arial"/>
          <w:b/>
          <w:sz w:val="20"/>
          <w:szCs w:val="20"/>
        </w:rPr>
        <w:t>”</w:t>
      </w:r>
      <w:r w:rsidR="009235EC">
        <w:rPr>
          <w:rFonts w:ascii="Arial" w:hAnsi="Arial"/>
          <w:b/>
          <w:sz w:val="20"/>
          <w:szCs w:val="20"/>
        </w:rPr>
        <w:t xml:space="preserve">, </w:t>
      </w:r>
      <w:r w:rsidR="009235EC" w:rsidRPr="00CD50AD">
        <w:rPr>
          <w:rFonts w:ascii="Arial" w:hAnsi="Arial"/>
          <w:sz w:val="20"/>
          <w:szCs w:val="20"/>
        </w:rPr>
        <w:t xml:space="preserve">zgodnie </w:t>
      </w:r>
      <w:r w:rsidR="00F55146">
        <w:rPr>
          <w:rFonts w:ascii="Arial" w:hAnsi="Arial"/>
          <w:sz w:val="20"/>
          <w:szCs w:val="20"/>
        </w:rPr>
        <w:t>z Opisem Przedmiotu Zamówienia,</w:t>
      </w:r>
      <w:r w:rsidR="009235EC" w:rsidRPr="00CD50AD">
        <w:rPr>
          <w:rFonts w:ascii="Arial" w:hAnsi="Arial"/>
          <w:sz w:val="20"/>
          <w:szCs w:val="20"/>
        </w:rPr>
        <w:t xml:space="preserve"> Program funkcjonalno-użytkowy (PFU)</w:t>
      </w:r>
      <w:r w:rsidR="009235EC">
        <w:rPr>
          <w:rFonts w:ascii="Arial" w:hAnsi="Arial"/>
          <w:sz w:val="20"/>
          <w:szCs w:val="20"/>
        </w:rPr>
        <w:t>,</w:t>
      </w:r>
      <w:r w:rsidR="00F55146">
        <w:rPr>
          <w:rFonts w:ascii="Arial" w:hAnsi="Arial"/>
          <w:sz w:val="20"/>
          <w:szCs w:val="20"/>
        </w:rPr>
        <w:t xml:space="preserve"> </w:t>
      </w:r>
      <w:r w:rsidR="00D309E1" w:rsidRPr="009235EC">
        <w:rPr>
          <w:rFonts w:ascii="Arial" w:hAnsi="Arial"/>
          <w:sz w:val="20"/>
          <w:szCs w:val="20"/>
        </w:rPr>
        <w:t xml:space="preserve"> </w:t>
      </w:r>
      <w:r w:rsidR="00F55146">
        <w:rPr>
          <w:rFonts w:ascii="Arial" w:hAnsi="Arial"/>
          <w:sz w:val="20"/>
          <w:szCs w:val="20"/>
        </w:rPr>
        <w:t>posiadaną</w:t>
      </w:r>
      <w:r w:rsidR="009235EC">
        <w:rPr>
          <w:rFonts w:ascii="Arial" w:hAnsi="Arial"/>
          <w:sz w:val="20"/>
          <w:szCs w:val="20"/>
        </w:rPr>
        <w:t xml:space="preserve"> przez Zamawiającego </w:t>
      </w:r>
      <w:r w:rsidR="00D309E1" w:rsidRPr="009235EC">
        <w:rPr>
          <w:rFonts w:ascii="Arial" w:hAnsi="Arial"/>
          <w:sz w:val="20"/>
          <w:szCs w:val="20"/>
        </w:rPr>
        <w:t>dokumentacją projektową</w:t>
      </w:r>
      <w:r w:rsidR="00F55146">
        <w:rPr>
          <w:rFonts w:ascii="Arial" w:hAnsi="Arial"/>
          <w:sz w:val="20"/>
          <w:szCs w:val="20"/>
        </w:rPr>
        <w:t xml:space="preserve"> oraz pozwoleniem na budowę.</w:t>
      </w:r>
      <w:r w:rsidR="00D309E1" w:rsidRPr="009235EC">
        <w:rPr>
          <w:rFonts w:ascii="Arial" w:hAnsi="Arial"/>
          <w:sz w:val="20"/>
          <w:szCs w:val="20"/>
        </w:rPr>
        <w:t>.</w:t>
      </w:r>
      <w:r w:rsidR="005F3228" w:rsidRPr="009235EC">
        <w:rPr>
          <w:rFonts w:ascii="Arial" w:hAnsi="Arial"/>
          <w:sz w:val="20"/>
          <w:szCs w:val="20"/>
        </w:rPr>
        <w:t xml:space="preserve"> </w:t>
      </w:r>
    </w:p>
    <w:p w14:paraId="2642830D" w14:textId="07025605" w:rsidR="00B31043" w:rsidRPr="00635E4A" w:rsidRDefault="00635E4A" w:rsidP="00CB236E">
      <w:pPr>
        <w:numPr>
          <w:ilvl w:val="0"/>
          <w:numId w:val="86"/>
        </w:numPr>
        <w:autoSpaceDN/>
        <w:jc w:val="both"/>
        <w:textAlignment w:val="auto"/>
        <w:rPr>
          <w:rFonts w:ascii="Arial" w:hAnsi="Arial"/>
          <w:sz w:val="20"/>
          <w:szCs w:val="20"/>
        </w:rPr>
      </w:pPr>
      <w:r w:rsidRPr="00635E4A">
        <w:rPr>
          <w:rFonts w:ascii="Arial" w:hAnsi="Arial"/>
          <w:sz w:val="20"/>
          <w:szCs w:val="20"/>
        </w:rPr>
        <w:t>Zamawiający  oświadcza, że posiada pozwolenie n</w:t>
      </w:r>
      <w:r>
        <w:rPr>
          <w:rFonts w:ascii="Arial" w:hAnsi="Arial"/>
          <w:sz w:val="20"/>
          <w:szCs w:val="20"/>
        </w:rPr>
        <w:t>a budowę z dnia …………….r., Nr ……………</w:t>
      </w:r>
      <w:r w:rsidRPr="00635E4A">
        <w:rPr>
          <w:rFonts w:ascii="Arial" w:hAnsi="Arial"/>
          <w:sz w:val="20"/>
          <w:szCs w:val="20"/>
        </w:rPr>
        <w:t>, wydane przez Starostę Tarnogórskiego na „</w:t>
      </w:r>
      <w:r>
        <w:rPr>
          <w:rFonts w:ascii="Arial" w:hAnsi="Arial"/>
          <w:sz w:val="20"/>
          <w:szCs w:val="20"/>
        </w:rPr>
        <w:t>……………………………………………………………………………..</w:t>
      </w:r>
      <w:r w:rsidRPr="00635E4A">
        <w:rPr>
          <w:rFonts w:ascii="Arial" w:hAnsi="Arial"/>
          <w:sz w:val="20"/>
          <w:szCs w:val="20"/>
        </w:rPr>
        <w:t>”.</w:t>
      </w:r>
    </w:p>
    <w:p w14:paraId="4DE1EF20" w14:textId="77777777" w:rsidR="009235EC" w:rsidRPr="00CD50AD" w:rsidRDefault="009235EC" w:rsidP="00CB236E">
      <w:pPr>
        <w:numPr>
          <w:ilvl w:val="0"/>
          <w:numId w:val="86"/>
        </w:numPr>
        <w:autoSpaceDN/>
        <w:textAlignment w:val="auto"/>
        <w:rPr>
          <w:rFonts w:ascii="Arial" w:hAnsi="Arial"/>
          <w:sz w:val="20"/>
          <w:szCs w:val="20"/>
        </w:rPr>
      </w:pPr>
      <w:r w:rsidRPr="00CD50AD">
        <w:rPr>
          <w:rFonts w:ascii="Arial" w:hAnsi="Arial"/>
          <w:sz w:val="20"/>
          <w:szCs w:val="20"/>
        </w:rPr>
        <w:t>Zakres przedmiotu umowy, o którym mowa w ust.1, obejmuje:</w:t>
      </w:r>
    </w:p>
    <w:p w14:paraId="47EF2E44" w14:textId="77777777" w:rsidR="003661E4" w:rsidRDefault="009235EC" w:rsidP="00CB236E">
      <w:pPr>
        <w:numPr>
          <w:ilvl w:val="1"/>
          <w:numId w:val="86"/>
        </w:numPr>
        <w:autoSpaceDN/>
        <w:jc w:val="both"/>
        <w:textAlignment w:val="auto"/>
        <w:rPr>
          <w:rFonts w:ascii="Arial" w:hAnsi="Arial"/>
          <w:sz w:val="20"/>
          <w:szCs w:val="20"/>
        </w:rPr>
      </w:pPr>
      <w:r w:rsidRPr="00CD50AD">
        <w:rPr>
          <w:rFonts w:ascii="Arial" w:hAnsi="Arial"/>
          <w:sz w:val="20"/>
          <w:szCs w:val="20"/>
        </w:rPr>
        <w:t>wyko</w:t>
      </w:r>
      <w:r w:rsidR="00AE5AAC">
        <w:rPr>
          <w:rFonts w:ascii="Arial" w:hAnsi="Arial"/>
          <w:sz w:val="20"/>
          <w:szCs w:val="20"/>
        </w:rPr>
        <w:t xml:space="preserve">nanie </w:t>
      </w:r>
      <w:r w:rsidR="003661E4">
        <w:rPr>
          <w:rFonts w:ascii="Arial" w:hAnsi="Arial"/>
          <w:sz w:val="20"/>
          <w:szCs w:val="20"/>
        </w:rPr>
        <w:t>dokumentacji wykonawczej obejmującej:</w:t>
      </w:r>
    </w:p>
    <w:p w14:paraId="35348A89" w14:textId="77777777" w:rsidR="003661E4" w:rsidRDefault="003661E4" w:rsidP="003661E4">
      <w:pPr>
        <w:pStyle w:val="Akapitzlist"/>
        <w:numPr>
          <w:ilvl w:val="2"/>
          <w:numId w:val="86"/>
        </w:numPr>
        <w:autoSpaceDN/>
        <w:jc w:val="both"/>
        <w:textAlignment w:val="auto"/>
        <w:rPr>
          <w:rFonts w:ascii="Arial" w:hAnsi="Arial"/>
          <w:sz w:val="20"/>
          <w:szCs w:val="20"/>
        </w:rPr>
      </w:pPr>
      <w:r>
        <w:rPr>
          <w:rFonts w:ascii="Arial" w:hAnsi="Arial"/>
          <w:sz w:val="20"/>
          <w:szCs w:val="20"/>
        </w:rPr>
        <w:t xml:space="preserve">wykonanie </w:t>
      </w:r>
      <w:r w:rsidR="00F55146" w:rsidRPr="003661E4">
        <w:rPr>
          <w:rFonts w:ascii="Arial" w:hAnsi="Arial"/>
          <w:sz w:val="20"/>
          <w:szCs w:val="20"/>
        </w:rPr>
        <w:t>projektów wykonawczych wanny solankowej</w:t>
      </w:r>
      <w:r w:rsidR="00AE5AAC" w:rsidRPr="003661E4">
        <w:rPr>
          <w:rFonts w:ascii="Arial" w:hAnsi="Arial"/>
          <w:sz w:val="20"/>
          <w:szCs w:val="20"/>
        </w:rPr>
        <w:t>,</w:t>
      </w:r>
      <w:r w:rsidR="00F55146" w:rsidRPr="003661E4">
        <w:rPr>
          <w:rFonts w:ascii="Arial" w:hAnsi="Arial"/>
          <w:sz w:val="20"/>
          <w:szCs w:val="20"/>
        </w:rPr>
        <w:t xml:space="preserve"> </w:t>
      </w:r>
    </w:p>
    <w:p w14:paraId="7092D3E5" w14:textId="77777777" w:rsidR="003661E4" w:rsidRDefault="003661E4" w:rsidP="003661E4">
      <w:pPr>
        <w:pStyle w:val="Akapitzlist"/>
        <w:numPr>
          <w:ilvl w:val="2"/>
          <w:numId w:val="86"/>
        </w:numPr>
        <w:autoSpaceDN/>
        <w:jc w:val="both"/>
        <w:textAlignment w:val="auto"/>
        <w:rPr>
          <w:rFonts w:ascii="Arial" w:hAnsi="Arial"/>
          <w:sz w:val="20"/>
          <w:szCs w:val="20"/>
        </w:rPr>
      </w:pPr>
      <w:r>
        <w:rPr>
          <w:rFonts w:ascii="Arial" w:hAnsi="Arial"/>
          <w:sz w:val="20"/>
          <w:szCs w:val="20"/>
        </w:rPr>
        <w:t xml:space="preserve">wykonanie </w:t>
      </w:r>
      <w:r w:rsidR="00F55146" w:rsidRPr="003661E4">
        <w:rPr>
          <w:rFonts w:ascii="Arial" w:hAnsi="Arial"/>
          <w:sz w:val="20"/>
          <w:szCs w:val="20"/>
        </w:rPr>
        <w:t>Specyfikacji Technicznych W</w:t>
      </w:r>
      <w:r w:rsidR="00AE5AAC" w:rsidRPr="003661E4">
        <w:rPr>
          <w:rFonts w:ascii="Arial" w:hAnsi="Arial"/>
          <w:sz w:val="20"/>
          <w:szCs w:val="20"/>
        </w:rPr>
        <w:t xml:space="preserve">ykonania i </w:t>
      </w:r>
      <w:r w:rsidR="00F55146" w:rsidRPr="003661E4">
        <w:rPr>
          <w:rFonts w:ascii="Arial" w:hAnsi="Arial"/>
          <w:sz w:val="20"/>
          <w:szCs w:val="20"/>
        </w:rPr>
        <w:t>O</w:t>
      </w:r>
      <w:r w:rsidR="00AE5AAC" w:rsidRPr="003661E4">
        <w:rPr>
          <w:rFonts w:ascii="Arial" w:hAnsi="Arial"/>
          <w:sz w:val="20"/>
          <w:szCs w:val="20"/>
        </w:rPr>
        <w:t xml:space="preserve">dbioru </w:t>
      </w:r>
      <w:r w:rsidR="00F55146" w:rsidRPr="003661E4">
        <w:rPr>
          <w:rFonts w:ascii="Arial" w:hAnsi="Arial"/>
          <w:sz w:val="20"/>
          <w:szCs w:val="20"/>
        </w:rPr>
        <w:t>Robót B</w:t>
      </w:r>
      <w:r w:rsidR="00AE5AAC" w:rsidRPr="003661E4">
        <w:rPr>
          <w:rFonts w:ascii="Arial" w:hAnsi="Arial"/>
          <w:sz w:val="20"/>
          <w:szCs w:val="20"/>
        </w:rPr>
        <w:t>udowlanych</w:t>
      </w:r>
      <w:r>
        <w:rPr>
          <w:rFonts w:ascii="Arial" w:hAnsi="Arial"/>
          <w:sz w:val="20"/>
          <w:szCs w:val="20"/>
        </w:rPr>
        <w:t xml:space="preserve"> (STWiORB),</w:t>
      </w:r>
    </w:p>
    <w:p w14:paraId="6F9F6DAC" w14:textId="4BD7F818" w:rsidR="009235EC" w:rsidRDefault="00F55146" w:rsidP="003661E4">
      <w:pPr>
        <w:pStyle w:val="Akapitzlist"/>
        <w:numPr>
          <w:ilvl w:val="2"/>
          <w:numId w:val="86"/>
        </w:numPr>
        <w:autoSpaceDN/>
        <w:jc w:val="both"/>
        <w:textAlignment w:val="auto"/>
        <w:rPr>
          <w:rFonts w:ascii="Arial" w:hAnsi="Arial"/>
          <w:sz w:val="20"/>
          <w:szCs w:val="20"/>
        </w:rPr>
      </w:pPr>
      <w:r w:rsidRPr="003661E4">
        <w:rPr>
          <w:rFonts w:ascii="Arial" w:hAnsi="Arial"/>
          <w:sz w:val="20"/>
          <w:szCs w:val="20"/>
        </w:rPr>
        <w:t>wykonanie</w:t>
      </w:r>
      <w:r w:rsidR="009235EC" w:rsidRPr="003661E4">
        <w:rPr>
          <w:rFonts w:ascii="Arial" w:hAnsi="Arial"/>
          <w:sz w:val="20"/>
          <w:szCs w:val="20"/>
        </w:rPr>
        <w:t xml:space="preserve"> dokumentacji powykonawczej</w:t>
      </w:r>
      <w:r w:rsidRPr="003661E4">
        <w:rPr>
          <w:rFonts w:ascii="Arial" w:hAnsi="Arial"/>
          <w:sz w:val="20"/>
          <w:szCs w:val="20"/>
        </w:rPr>
        <w:t xml:space="preserve"> wraz z inwentaryzacją</w:t>
      </w:r>
      <w:r w:rsidR="009235EC" w:rsidRPr="003661E4">
        <w:rPr>
          <w:rFonts w:ascii="Arial" w:hAnsi="Arial"/>
          <w:sz w:val="20"/>
          <w:szCs w:val="20"/>
        </w:rPr>
        <w:t>,</w:t>
      </w:r>
    </w:p>
    <w:p w14:paraId="37558CF5" w14:textId="66A4C527" w:rsidR="003661E4" w:rsidRPr="003661E4" w:rsidRDefault="003661E4" w:rsidP="003661E4">
      <w:pPr>
        <w:pStyle w:val="Akapitzlist"/>
        <w:numPr>
          <w:ilvl w:val="2"/>
          <w:numId w:val="86"/>
        </w:numPr>
        <w:autoSpaceDN/>
        <w:jc w:val="both"/>
        <w:textAlignment w:val="auto"/>
        <w:rPr>
          <w:rFonts w:ascii="Arial" w:hAnsi="Arial"/>
          <w:sz w:val="20"/>
          <w:szCs w:val="20"/>
        </w:rPr>
      </w:pPr>
      <w:r>
        <w:rPr>
          <w:rFonts w:ascii="Arial" w:hAnsi="Arial"/>
          <w:sz w:val="20"/>
          <w:szCs w:val="20"/>
        </w:rPr>
        <w:t>opracowanie planu bezpieczeństwa i ochrony zdrowia (BIOZ),</w:t>
      </w:r>
    </w:p>
    <w:p w14:paraId="523F5186" w14:textId="77777777" w:rsidR="009235EC" w:rsidRPr="00CD50AD" w:rsidRDefault="009235EC" w:rsidP="00CB236E">
      <w:pPr>
        <w:numPr>
          <w:ilvl w:val="1"/>
          <w:numId w:val="86"/>
        </w:numPr>
        <w:autoSpaceDN/>
        <w:textAlignment w:val="auto"/>
        <w:rPr>
          <w:rFonts w:ascii="Arial" w:hAnsi="Arial"/>
          <w:sz w:val="20"/>
          <w:szCs w:val="20"/>
        </w:rPr>
      </w:pPr>
      <w:r w:rsidRPr="00CD50AD">
        <w:rPr>
          <w:rFonts w:ascii="Arial" w:hAnsi="Arial"/>
          <w:sz w:val="20"/>
          <w:szCs w:val="20"/>
        </w:rPr>
        <w:t>przeniesienie praw autorskich majątkowych na rzecz Zamawiającego,</w:t>
      </w:r>
    </w:p>
    <w:p w14:paraId="62276D33" w14:textId="0EE0DF18" w:rsidR="009235EC" w:rsidRPr="00CD50AD" w:rsidRDefault="009235EC" w:rsidP="00CB236E">
      <w:pPr>
        <w:numPr>
          <w:ilvl w:val="1"/>
          <w:numId w:val="86"/>
        </w:numPr>
        <w:autoSpaceDN/>
        <w:jc w:val="both"/>
        <w:textAlignment w:val="auto"/>
        <w:rPr>
          <w:rFonts w:ascii="Arial" w:hAnsi="Arial"/>
          <w:sz w:val="20"/>
          <w:szCs w:val="20"/>
        </w:rPr>
      </w:pPr>
      <w:r w:rsidRPr="00CD50AD">
        <w:rPr>
          <w:rFonts w:ascii="Arial" w:hAnsi="Arial"/>
          <w:sz w:val="20"/>
          <w:szCs w:val="20"/>
        </w:rPr>
        <w:t>kompleksow</w:t>
      </w:r>
      <w:r w:rsidR="00AE5AAC">
        <w:rPr>
          <w:rFonts w:ascii="Arial" w:hAnsi="Arial"/>
          <w:sz w:val="20"/>
          <w:szCs w:val="20"/>
        </w:rPr>
        <w:t xml:space="preserve">e wykonanie robót budowlanych </w:t>
      </w:r>
      <w:r w:rsidR="00F423D1" w:rsidRPr="00CD50AD">
        <w:rPr>
          <w:rFonts w:ascii="Arial" w:hAnsi="Arial"/>
          <w:sz w:val="20"/>
          <w:szCs w:val="20"/>
        </w:rPr>
        <w:t>wraz z dostawą materiałów i urządzeń</w:t>
      </w:r>
      <w:r w:rsidR="00F423D1">
        <w:rPr>
          <w:rFonts w:ascii="Arial" w:hAnsi="Arial"/>
          <w:sz w:val="20"/>
          <w:szCs w:val="20"/>
        </w:rPr>
        <w:t>,</w:t>
      </w:r>
      <w:r w:rsidR="00F423D1" w:rsidRPr="00F423D1">
        <w:rPr>
          <w:rFonts w:ascii="Arial" w:hAnsi="Arial"/>
          <w:sz w:val="20"/>
          <w:szCs w:val="20"/>
        </w:rPr>
        <w:t xml:space="preserve"> </w:t>
      </w:r>
      <w:r w:rsidR="00F423D1" w:rsidRPr="00CD50AD">
        <w:rPr>
          <w:rFonts w:ascii="Arial" w:hAnsi="Arial"/>
          <w:sz w:val="20"/>
          <w:szCs w:val="20"/>
        </w:rPr>
        <w:t>zgodne z zakresem opisanym w PFU,</w:t>
      </w:r>
      <w:r w:rsidR="00F423D1">
        <w:rPr>
          <w:rFonts w:ascii="Arial" w:hAnsi="Arial"/>
          <w:sz w:val="20"/>
          <w:szCs w:val="20"/>
        </w:rPr>
        <w:t xml:space="preserve"> </w:t>
      </w:r>
      <w:r w:rsidR="00F423D1">
        <w:rPr>
          <w:rFonts w:ascii="Arial" w:hAnsi="Arial"/>
          <w:sz w:val="20"/>
          <w:szCs w:val="20"/>
        </w:rPr>
        <w:t xml:space="preserve"> </w:t>
      </w:r>
      <w:r w:rsidR="00AE5AAC">
        <w:rPr>
          <w:rFonts w:ascii="Arial" w:hAnsi="Arial"/>
          <w:sz w:val="20"/>
          <w:szCs w:val="20"/>
        </w:rPr>
        <w:t xml:space="preserve">w oparciu o </w:t>
      </w:r>
      <w:r w:rsidR="00F423D1">
        <w:rPr>
          <w:rFonts w:ascii="Arial" w:hAnsi="Arial"/>
          <w:sz w:val="20"/>
          <w:szCs w:val="20"/>
        </w:rPr>
        <w:t>Opis Przedmiotu  Zamówienia,</w:t>
      </w:r>
      <w:r w:rsidRPr="00CD50AD">
        <w:rPr>
          <w:rFonts w:ascii="Arial" w:hAnsi="Arial"/>
          <w:sz w:val="20"/>
          <w:szCs w:val="20"/>
        </w:rPr>
        <w:t xml:space="preserve"> </w:t>
      </w:r>
      <w:r w:rsidR="003661E4">
        <w:rPr>
          <w:rFonts w:ascii="Arial" w:hAnsi="Arial"/>
          <w:sz w:val="20"/>
          <w:szCs w:val="20"/>
        </w:rPr>
        <w:t xml:space="preserve">dokumentacją projektową Zamawiającego </w:t>
      </w:r>
      <w:r w:rsidRPr="00CD50AD">
        <w:rPr>
          <w:rFonts w:ascii="Arial" w:hAnsi="Arial"/>
          <w:sz w:val="20"/>
          <w:szCs w:val="20"/>
        </w:rPr>
        <w:t>oraz pozostałą zatwierdzoną przez Zamaw</w:t>
      </w:r>
      <w:r w:rsidR="003661E4">
        <w:rPr>
          <w:rFonts w:ascii="Arial" w:hAnsi="Arial"/>
          <w:sz w:val="20"/>
          <w:szCs w:val="20"/>
        </w:rPr>
        <w:t>iającego dokumentacją wykonawczą</w:t>
      </w:r>
      <w:r w:rsidRPr="00CD50AD">
        <w:rPr>
          <w:rFonts w:ascii="Arial" w:hAnsi="Arial"/>
          <w:sz w:val="20"/>
          <w:szCs w:val="20"/>
        </w:rPr>
        <w:t xml:space="preserve"> opracowaną przez Wykonawcę,</w:t>
      </w:r>
    </w:p>
    <w:p w14:paraId="1D953078" w14:textId="158AD74E" w:rsidR="009235EC" w:rsidRDefault="009235EC" w:rsidP="00CB236E">
      <w:pPr>
        <w:numPr>
          <w:ilvl w:val="1"/>
          <w:numId w:val="86"/>
        </w:numPr>
        <w:autoSpaceDN/>
        <w:textAlignment w:val="auto"/>
        <w:rPr>
          <w:rFonts w:ascii="Arial" w:hAnsi="Arial"/>
          <w:sz w:val="20"/>
          <w:szCs w:val="20"/>
        </w:rPr>
      </w:pPr>
      <w:r w:rsidRPr="00CD50AD">
        <w:rPr>
          <w:rFonts w:ascii="Arial" w:hAnsi="Arial"/>
          <w:sz w:val="20"/>
          <w:szCs w:val="20"/>
        </w:rPr>
        <w:lastRenderedPageBreak/>
        <w:t>przeprowadzenie prób oraz przygotowanie dokumentów wymaganych dla odbioru</w:t>
      </w:r>
      <w:r w:rsidR="00AE5AAC">
        <w:rPr>
          <w:rFonts w:ascii="Arial" w:hAnsi="Arial"/>
          <w:sz w:val="20"/>
          <w:szCs w:val="20"/>
        </w:rPr>
        <w:t xml:space="preserve"> </w:t>
      </w:r>
      <w:r w:rsidRPr="00CD50AD">
        <w:rPr>
          <w:rFonts w:ascii="Arial" w:hAnsi="Arial"/>
          <w:sz w:val="20"/>
          <w:szCs w:val="20"/>
        </w:rPr>
        <w:t>i przekazania do użytkowania wykonanych robót,</w:t>
      </w:r>
    </w:p>
    <w:p w14:paraId="644DDB18" w14:textId="77777777" w:rsidR="003661E4" w:rsidRPr="003661E4" w:rsidRDefault="003661E4" w:rsidP="003661E4">
      <w:pPr>
        <w:numPr>
          <w:ilvl w:val="1"/>
          <w:numId w:val="86"/>
        </w:numPr>
        <w:autoSpaceDN/>
        <w:textAlignment w:val="auto"/>
        <w:rPr>
          <w:rFonts w:ascii="Arial" w:hAnsi="Arial"/>
          <w:sz w:val="20"/>
          <w:szCs w:val="20"/>
        </w:rPr>
      </w:pPr>
      <w:r>
        <w:rPr>
          <w:rFonts w:ascii="Arial" w:eastAsia="Google Sans" w:hAnsi="Arial" w:cs="Arial"/>
          <w:color w:val="1F1F1F"/>
          <w:sz w:val="20"/>
          <w:szCs w:val="20"/>
        </w:rPr>
        <w:t>p</w:t>
      </w:r>
      <w:r w:rsidRPr="003661E4">
        <w:rPr>
          <w:rFonts w:ascii="Arial" w:eastAsia="Google Sans" w:hAnsi="Arial" w:cs="Arial"/>
          <w:color w:val="1F1F1F"/>
          <w:sz w:val="20"/>
          <w:szCs w:val="20"/>
        </w:rPr>
        <w:t>rzeprowadzenie rozruchu mechanicznego i</w:t>
      </w:r>
      <w:r>
        <w:rPr>
          <w:rFonts w:ascii="Arial" w:eastAsia="Google Sans" w:hAnsi="Arial" w:cs="Arial"/>
          <w:color w:val="1F1F1F"/>
          <w:sz w:val="20"/>
          <w:szCs w:val="20"/>
        </w:rPr>
        <w:t xml:space="preserve"> technologicznego całego układu,</w:t>
      </w:r>
    </w:p>
    <w:p w14:paraId="49B52E63" w14:textId="77777777" w:rsidR="003661E4" w:rsidRPr="003661E4" w:rsidRDefault="003661E4" w:rsidP="003661E4">
      <w:pPr>
        <w:numPr>
          <w:ilvl w:val="1"/>
          <w:numId w:val="86"/>
        </w:numPr>
        <w:autoSpaceDN/>
        <w:textAlignment w:val="auto"/>
        <w:rPr>
          <w:rFonts w:ascii="Arial" w:hAnsi="Arial"/>
          <w:sz w:val="20"/>
          <w:szCs w:val="20"/>
        </w:rPr>
      </w:pPr>
      <w:r>
        <w:rPr>
          <w:rFonts w:ascii="Arial" w:eastAsia="Google Sans" w:hAnsi="Arial" w:cs="Arial"/>
          <w:color w:val="1F1F1F"/>
          <w:sz w:val="20"/>
          <w:szCs w:val="20"/>
        </w:rPr>
        <w:t>p</w:t>
      </w:r>
      <w:r w:rsidRPr="003661E4">
        <w:rPr>
          <w:rFonts w:ascii="Arial" w:eastAsia="Google Sans" w:hAnsi="Arial" w:cs="Arial"/>
          <w:color w:val="1F1F1F"/>
          <w:sz w:val="20"/>
          <w:szCs w:val="20"/>
        </w:rPr>
        <w:t>rzeszkolenie personelu Zamawiającego w zakresie</w:t>
      </w:r>
      <w:r>
        <w:rPr>
          <w:rFonts w:ascii="Arial" w:eastAsia="Google Sans" w:hAnsi="Arial" w:cs="Arial"/>
          <w:color w:val="1F1F1F"/>
          <w:sz w:val="20"/>
          <w:szCs w:val="20"/>
        </w:rPr>
        <w:t xml:space="preserve"> obsługi i konserwacji urządzeń,</w:t>
      </w:r>
    </w:p>
    <w:p w14:paraId="469777AD" w14:textId="7A297F6E" w:rsidR="006A5515" w:rsidRPr="003661E4" w:rsidRDefault="003661E4" w:rsidP="003661E4">
      <w:pPr>
        <w:numPr>
          <w:ilvl w:val="1"/>
          <w:numId w:val="86"/>
        </w:numPr>
        <w:autoSpaceDN/>
        <w:jc w:val="both"/>
        <w:textAlignment w:val="auto"/>
        <w:rPr>
          <w:rFonts w:ascii="Arial" w:hAnsi="Arial"/>
          <w:sz w:val="20"/>
          <w:szCs w:val="20"/>
        </w:rPr>
      </w:pPr>
      <w:r>
        <w:rPr>
          <w:rFonts w:ascii="Arial" w:eastAsia="Google Sans" w:hAnsi="Arial" w:cs="Arial"/>
          <w:color w:val="1F1F1F"/>
          <w:sz w:val="20"/>
          <w:szCs w:val="20"/>
        </w:rPr>
        <w:t>w</w:t>
      </w:r>
      <w:r w:rsidRPr="003661E4">
        <w:rPr>
          <w:rFonts w:ascii="Arial" w:eastAsia="Google Sans" w:hAnsi="Arial" w:cs="Arial"/>
          <w:color w:val="1F1F1F"/>
          <w:sz w:val="20"/>
          <w:szCs w:val="20"/>
        </w:rPr>
        <w:t xml:space="preserve">ywóz i utylizacja materiałów z rozbiórki </w:t>
      </w:r>
      <w:r>
        <w:rPr>
          <w:rFonts w:ascii="Arial" w:eastAsia="Google Sans" w:hAnsi="Arial" w:cs="Arial"/>
          <w:color w:val="1F1F1F"/>
          <w:sz w:val="20"/>
          <w:szCs w:val="20"/>
        </w:rPr>
        <w:t xml:space="preserve">wraz z dostarczeniem Zamawiającemu karty odpadów </w:t>
      </w:r>
      <w:r w:rsidRPr="003661E4">
        <w:rPr>
          <w:rFonts w:ascii="Arial" w:eastAsia="Google Sans" w:hAnsi="Arial" w:cs="Arial"/>
          <w:color w:val="1F1F1F"/>
          <w:sz w:val="20"/>
          <w:szCs w:val="20"/>
        </w:rPr>
        <w:t>oraz utrzy</w:t>
      </w:r>
      <w:r>
        <w:rPr>
          <w:rFonts w:ascii="Arial" w:eastAsia="Google Sans" w:hAnsi="Arial" w:cs="Arial"/>
          <w:color w:val="1F1F1F"/>
          <w:sz w:val="20"/>
          <w:szCs w:val="20"/>
        </w:rPr>
        <w:t>manie czystości na placu budowy,</w:t>
      </w:r>
    </w:p>
    <w:p w14:paraId="3BEFB2EA" w14:textId="7FB250B5" w:rsidR="006A5515" w:rsidRPr="00741AE2" w:rsidRDefault="006A5515" w:rsidP="00CB236E">
      <w:pPr>
        <w:numPr>
          <w:ilvl w:val="1"/>
          <w:numId w:val="86"/>
        </w:numPr>
        <w:autoSpaceDN/>
        <w:textAlignment w:val="auto"/>
        <w:rPr>
          <w:rFonts w:ascii="Arial" w:hAnsi="Arial"/>
          <w:sz w:val="20"/>
          <w:szCs w:val="20"/>
        </w:rPr>
      </w:pPr>
      <w:r w:rsidRPr="006A5515">
        <w:rPr>
          <w:rFonts w:ascii="Arial" w:hAnsi="Arial"/>
          <w:sz w:val="20"/>
          <w:szCs w:val="20"/>
        </w:rPr>
        <w:t xml:space="preserve">uzyskanie pozwolenia na użytkowanie (o ile jest </w:t>
      </w:r>
      <w:r w:rsidRPr="00741AE2">
        <w:rPr>
          <w:rFonts w:ascii="Arial" w:hAnsi="Arial"/>
          <w:sz w:val="20"/>
          <w:szCs w:val="20"/>
        </w:rPr>
        <w:t>wymagane),</w:t>
      </w:r>
    </w:p>
    <w:p w14:paraId="7F71377E" w14:textId="197F1EE6" w:rsidR="009235EC" w:rsidRPr="00177B29" w:rsidRDefault="009235EC" w:rsidP="00CB236E">
      <w:pPr>
        <w:numPr>
          <w:ilvl w:val="1"/>
          <w:numId w:val="86"/>
        </w:numPr>
        <w:autoSpaceDN/>
        <w:jc w:val="both"/>
        <w:textAlignment w:val="auto"/>
        <w:rPr>
          <w:rFonts w:ascii="Arial" w:hAnsi="Arial"/>
          <w:sz w:val="20"/>
          <w:szCs w:val="20"/>
        </w:rPr>
      </w:pPr>
      <w:r w:rsidRPr="00177B29">
        <w:rPr>
          <w:rFonts w:ascii="Arial" w:hAnsi="Arial"/>
          <w:sz w:val="20"/>
          <w:szCs w:val="20"/>
        </w:rPr>
        <w:t>świadczenie kompleksowych usług serwisowych wraz z dosta</w:t>
      </w:r>
      <w:r w:rsidR="005E3208" w:rsidRPr="00177B29">
        <w:rPr>
          <w:rFonts w:ascii="Arial" w:hAnsi="Arial"/>
          <w:sz w:val="20"/>
          <w:szCs w:val="20"/>
        </w:rPr>
        <w:t>wą</w:t>
      </w:r>
      <w:r w:rsidRPr="00177B29">
        <w:rPr>
          <w:rFonts w:ascii="Arial" w:hAnsi="Arial"/>
          <w:sz w:val="20"/>
          <w:szCs w:val="20"/>
        </w:rPr>
        <w:t xml:space="preserve"> częś</w:t>
      </w:r>
      <w:r w:rsidR="003D7155" w:rsidRPr="00177B29">
        <w:rPr>
          <w:rFonts w:ascii="Arial" w:hAnsi="Arial"/>
          <w:sz w:val="20"/>
          <w:szCs w:val="20"/>
        </w:rPr>
        <w:t xml:space="preserve">ci zamiennych </w:t>
      </w:r>
      <w:r w:rsidRPr="00177B29">
        <w:rPr>
          <w:rFonts w:ascii="Arial" w:hAnsi="Arial"/>
          <w:sz w:val="20"/>
          <w:szCs w:val="20"/>
        </w:rPr>
        <w:t>w okresie rękojmi i gwarancji.</w:t>
      </w:r>
    </w:p>
    <w:p w14:paraId="171A0138" w14:textId="41CE4E56" w:rsidR="009235EC" w:rsidRPr="00177B29" w:rsidRDefault="009235EC" w:rsidP="00CB236E">
      <w:pPr>
        <w:numPr>
          <w:ilvl w:val="0"/>
          <w:numId w:val="86"/>
        </w:numPr>
        <w:autoSpaceDN/>
        <w:jc w:val="both"/>
        <w:textAlignment w:val="auto"/>
        <w:rPr>
          <w:rFonts w:ascii="Arial" w:hAnsi="Arial"/>
          <w:sz w:val="20"/>
          <w:szCs w:val="20"/>
        </w:rPr>
      </w:pPr>
      <w:r w:rsidRPr="00177B29">
        <w:rPr>
          <w:rFonts w:ascii="Arial" w:hAnsi="Arial"/>
          <w:sz w:val="20"/>
          <w:szCs w:val="20"/>
        </w:rPr>
        <w:t>Przedmiot zamówienia obejmuje swoim zakresem realizację wszystkich czynnoś</w:t>
      </w:r>
      <w:r w:rsidR="005E3208" w:rsidRPr="00177B29">
        <w:rPr>
          <w:rFonts w:ascii="Arial" w:hAnsi="Arial"/>
          <w:sz w:val="20"/>
          <w:szCs w:val="20"/>
        </w:rPr>
        <w:t xml:space="preserve">ci serwisowych, </w:t>
      </w:r>
      <w:r w:rsidRPr="00177B29">
        <w:rPr>
          <w:rFonts w:ascii="Arial" w:hAnsi="Arial"/>
          <w:sz w:val="20"/>
          <w:szCs w:val="20"/>
        </w:rPr>
        <w:t>napraw prewencyjnych i awaryjnych oraz innych prac zapewniających pr</w:t>
      </w:r>
      <w:r w:rsidR="00635E4A" w:rsidRPr="00177B29">
        <w:rPr>
          <w:rFonts w:ascii="Arial" w:hAnsi="Arial"/>
          <w:sz w:val="20"/>
          <w:szCs w:val="20"/>
        </w:rPr>
        <w:t>awidłową i bezawaryjną pracą urządzeń</w:t>
      </w:r>
      <w:r w:rsidR="00741AE2" w:rsidRPr="00177B29">
        <w:rPr>
          <w:rFonts w:ascii="Arial" w:hAnsi="Arial"/>
          <w:sz w:val="20"/>
          <w:szCs w:val="20"/>
        </w:rPr>
        <w:t xml:space="preserve"> wraz z dostawą</w:t>
      </w:r>
      <w:r w:rsidRPr="00177B29">
        <w:rPr>
          <w:rFonts w:ascii="Arial" w:hAnsi="Arial"/>
          <w:sz w:val="20"/>
          <w:szCs w:val="20"/>
        </w:rPr>
        <w:t xml:space="preserve"> częś</w:t>
      </w:r>
      <w:r w:rsidR="00741AE2" w:rsidRPr="00177B29">
        <w:rPr>
          <w:rFonts w:ascii="Arial" w:hAnsi="Arial"/>
          <w:sz w:val="20"/>
          <w:szCs w:val="20"/>
        </w:rPr>
        <w:t>ci zamiennych. Materiały ek</w:t>
      </w:r>
      <w:r w:rsidR="00BB5F60" w:rsidRPr="00177B29">
        <w:rPr>
          <w:rFonts w:ascii="Arial" w:hAnsi="Arial"/>
          <w:sz w:val="20"/>
          <w:szCs w:val="20"/>
        </w:rPr>
        <w:t>sploatacyjne dostarczy Zamawiający</w:t>
      </w:r>
      <w:r w:rsidR="00741AE2" w:rsidRPr="00177B29">
        <w:rPr>
          <w:rFonts w:ascii="Arial" w:hAnsi="Arial"/>
          <w:sz w:val="20"/>
          <w:szCs w:val="20"/>
        </w:rPr>
        <w:t xml:space="preserve"> na swój koszt. </w:t>
      </w:r>
    </w:p>
    <w:p w14:paraId="6AA6D7DA" w14:textId="0F63D524" w:rsidR="00635E4A" w:rsidRPr="00635E4A" w:rsidRDefault="00750C30" w:rsidP="00CB236E">
      <w:pPr>
        <w:numPr>
          <w:ilvl w:val="0"/>
          <w:numId w:val="86"/>
        </w:numPr>
        <w:autoSpaceDN/>
        <w:jc w:val="both"/>
        <w:textAlignment w:val="auto"/>
        <w:rPr>
          <w:rFonts w:ascii="Arial" w:hAnsi="Arial"/>
          <w:sz w:val="20"/>
          <w:szCs w:val="20"/>
        </w:rPr>
      </w:pPr>
      <w:r w:rsidRPr="009235EC">
        <w:rPr>
          <w:rFonts w:ascii="Arial" w:hAnsi="Arial" w:cs="Arial"/>
          <w:color w:val="000000"/>
          <w:sz w:val="20"/>
          <w:szCs w:val="20"/>
        </w:rPr>
        <w:t>Wykonawca zobowiązany jest wykonać przedmiot umowy w zakresie i na warunkach wynikających ze specyfikacji warunków zamówienia i jej załączników,</w:t>
      </w:r>
      <w:r w:rsidR="00177B29">
        <w:rPr>
          <w:rFonts w:ascii="Arial" w:hAnsi="Arial" w:cs="Arial"/>
          <w:color w:val="000000"/>
          <w:sz w:val="20"/>
          <w:szCs w:val="20"/>
        </w:rPr>
        <w:t xml:space="preserve"> Opisu Przedmiotu Zamówienia, Programu Funkcjonalno-Użytkowego,</w:t>
      </w:r>
      <w:r w:rsidRPr="009235EC">
        <w:rPr>
          <w:rFonts w:ascii="Arial" w:hAnsi="Arial" w:cs="Arial"/>
          <w:color w:val="000000"/>
          <w:sz w:val="20"/>
          <w:szCs w:val="20"/>
        </w:rPr>
        <w:t xml:space="preserve"> złożonej oferty przez Wykonawcę, dokumentacji projektowej</w:t>
      </w:r>
      <w:r w:rsidR="00177B29">
        <w:rPr>
          <w:rFonts w:ascii="Arial" w:hAnsi="Arial" w:cs="Arial"/>
          <w:color w:val="000000"/>
          <w:sz w:val="20"/>
          <w:szCs w:val="20"/>
        </w:rPr>
        <w:t>, dokumentacji wykonawczej, pozwolenia na budowę</w:t>
      </w:r>
      <w:r w:rsidRPr="009235EC">
        <w:rPr>
          <w:rFonts w:ascii="Arial" w:hAnsi="Arial" w:cs="Arial"/>
          <w:color w:val="000000"/>
          <w:sz w:val="20"/>
          <w:szCs w:val="20"/>
        </w:rPr>
        <w:t xml:space="preserve"> oraz niniejszej umowy, a także wydanych decyzji, zwanych dalej łącznie </w:t>
      </w:r>
      <w:r w:rsidRPr="009235EC">
        <w:rPr>
          <w:rFonts w:ascii="Arial" w:hAnsi="Arial" w:cs="Arial"/>
          <w:b/>
          <w:bCs/>
          <w:i/>
          <w:iCs/>
          <w:color w:val="000000"/>
          <w:sz w:val="20"/>
          <w:szCs w:val="20"/>
        </w:rPr>
        <w:t>dokumentacją</w:t>
      </w:r>
      <w:r w:rsidR="00314496" w:rsidRPr="009235EC">
        <w:rPr>
          <w:rFonts w:ascii="Arial" w:hAnsi="Arial" w:cs="Arial"/>
          <w:sz w:val="20"/>
          <w:szCs w:val="20"/>
        </w:rPr>
        <w:t>.</w:t>
      </w:r>
    </w:p>
    <w:p w14:paraId="3984684B" w14:textId="1DB3C02E" w:rsidR="00D10490" w:rsidRPr="00635E4A" w:rsidRDefault="00314496" w:rsidP="00CB236E">
      <w:pPr>
        <w:numPr>
          <w:ilvl w:val="0"/>
          <w:numId w:val="86"/>
        </w:numPr>
        <w:autoSpaceDN/>
        <w:jc w:val="both"/>
        <w:textAlignment w:val="auto"/>
        <w:rPr>
          <w:rFonts w:ascii="Arial" w:hAnsi="Arial"/>
          <w:sz w:val="20"/>
          <w:szCs w:val="20"/>
        </w:rPr>
      </w:pPr>
      <w:r w:rsidRPr="00635E4A">
        <w:rPr>
          <w:rFonts w:ascii="Arial" w:hAnsi="Arial"/>
          <w:sz w:val="20"/>
          <w:szCs w:val="20"/>
        </w:rPr>
        <w:t>Zamawiający dopuszcza wprowadzenie zamiany materiałów i urządzeń przedstawionych w dokumentacji projektowej pod warunkiem, że zmiany te będą korzystne dla Zamawiającego. Będą to, przykładowo, okoliczności:</w:t>
      </w:r>
    </w:p>
    <w:p w14:paraId="27A1DB7E" w14:textId="1E867E59" w:rsidR="00D10490" w:rsidRPr="002C1138" w:rsidRDefault="00314496" w:rsidP="00CB236E">
      <w:pPr>
        <w:pStyle w:val="Standard"/>
        <w:numPr>
          <w:ilvl w:val="1"/>
          <w:numId w:val="86"/>
        </w:numPr>
        <w:jc w:val="both"/>
        <w:rPr>
          <w:rFonts w:ascii="Arial" w:hAnsi="Arial"/>
          <w:sz w:val="20"/>
          <w:szCs w:val="20"/>
        </w:rPr>
      </w:pPr>
      <w:r w:rsidRPr="002C1138">
        <w:rPr>
          <w:rFonts w:ascii="Arial" w:hAnsi="Arial"/>
          <w:sz w:val="20"/>
          <w:szCs w:val="20"/>
        </w:rPr>
        <w:t>powodujące obniżenie kosztu ponoszonego przez Zamawiającego na eksploatację i konserwację wykonanego przedmiotu umowy z jednoczesnym zachowaniem parametrów technicznych i jakościowych przedmiotu umowy;</w:t>
      </w:r>
    </w:p>
    <w:p w14:paraId="076E26E0" w14:textId="77777777" w:rsidR="00D10490" w:rsidRPr="002C1138" w:rsidRDefault="00314496" w:rsidP="00CB236E">
      <w:pPr>
        <w:pStyle w:val="Standard"/>
        <w:numPr>
          <w:ilvl w:val="1"/>
          <w:numId w:val="86"/>
        </w:numPr>
        <w:jc w:val="both"/>
        <w:rPr>
          <w:rFonts w:ascii="Arial" w:hAnsi="Arial"/>
          <w:sz w:val="20"/>
          <w:szCs w:val="20"/>
        </w:rPr>
      </w:pPr>
      <w:r w:rsidRPr="002C1138">
        <w:rPr>
          <w:rFonts w:ascii="Arial" w:hAnsi="Arial"/>
          <w:sz w:val="20"/>
          <w:szCs w:val="20"/>
        </w:rPr>
        <w:t>powodujące poprawienie parametrów technicznych;</w:t>
      </w:r>
    </w:p>
    <w:p w14:paraId="27D61866" w14:textId="77777777" w:rsidR="00D10490" w:rsidRPr="002C1138" w:rsidRDefault="00314496" w:rsidP="00CB236E">
      <w:pPr>
        <w:pStyle w:val="Standard"/>
        <w:numPr>
          <w:ilvl w:val="1"/>
          <w:numId w:val="86"/>
        </w:numPr>
        <w:jc w:val="both"/>
        <w:rPr>
          <w:rFonts w:ascii="Arial" w:hAnsi="Arial"/>
          <w:sz w:val="20"/>
          <w:szCs w:val="20"/>
        </w:rPr>
      </w:pPr>
      <w:r w:rsidRPr="002C1138">
        <w:rPr>
          <w:rFonts w:ascii="Arial" w:hAnsi="Arial"/>
          <w:sz w:val="20"/>
          <w:szCs w:val="20"/>
        </w:rPr>
        <w:t>wynikające z aktualizacji rozwiązań z uwagi na postęp technologiczny lub zmiany obowiązujących przepisów.</w:t>
      </w:r>
    </w:p>
    <w:p w14:paraId="5B72BD4C" w14:textId="38D8195B" w:rsidR="00D10490" w:rsidRPr="002C1138" w:rsidRDefault="00635E4A" w:rsidP="00CB236E">
      <w:pPr>
        <w:pStyle w:val="Standard"/>
        <w:numPr>
          <w:ilvl w:val="0"/>
          <w:numId w:val="86"/>
        </w:numPr>
        <w:jc w:val="both"/>
        <w:rPr>
          <w:rFonts w:ascii="Arial" w:hAnsi="Arial"/>
          <w:sz w:val="20"/>
          <w:szCs w:val="20"/>
        </w:rPr>
      </w:pPr>
      <w:r>
        <w:rPr>
          <w:rFonts w:ascii="Arial" w:hAnsi="Arial"/>
          <w:sz w:val="20"/>
          <w:szCs w:val="20"/>
        </w:rPr>
        <w:t>Zmiany wykazane w ust. 6</w:t>
      </w:r>
      <w:r w:rsidR="00314496" w:rsidRPr="002C1138">
        <w:rPr>
          <w:rFonts w:ascii="Arial" w:hAnsi="Arial"/>
          <w:sz w:val="20"/>
          <w:szCs w:val="20"/>
        </w:rPr>
        <w:t xml:space="preserve"> mogą zostać wprowadzone jedynie po uzyskaniu przez Wykonawcę ak</w:t>
      </w:r>
      <w:r>
        <w:rPr>
          <w:rFonts w:ascii="Arial" w:hAnsi="Arial"/>
          <w:sz w:val="20"/>
          <w:szCs w:val="20"/>
        </w:rPr>
        <w:t xml:space="preserve">ceptacji przez </w:t>
      </w:r>
      <w:r w:rsidR="00314496" w:rsidRPr="002C1138">
        <w:rPr>
          <w:rFonts w:ascii="Arial" w:hAnsi="Arial"/>
          <w:sz w:val="20"/>
          <w:szCs w:val="20"/>
        </w:rPr>
        <w:t>Zamawiającego.</w:t>
      </w:r>
    </w:p>
    <w:p w14:paraId="5BD4E7F2" w14:textId="77777777" w:rsidR="00D10490" w:rsidRPr="003A35FA" w:rsidRDefault="00314496" w:rsidP="00CB236E">
      <w:pPr>
        <w:pStyle w:val="Standard"/>
        <w:numPr>
          <w:ilvl w:val="0"/>
          <w:numId w:val="86"/>
        </w:numPr>
        <w:jc w:val="both"/>
        <w:rPr>
          <w:rFonts w:ascii="Arial" w:hAnsi="Arial"/>
          <w:sz w:val="20"/>
          <w:szCs w:val="20"/>
        </w:rPr>
      </w:pPr>
      <w:r w:rsidRPr="002C1138">
        <w:rPr>
          <w:rFonts w:ascii="Arial" w:hAnsi="Arial"/>
          <w:sz w:val="20"/>
          <w:szCs w:val="20"/>
        </w:rPr>
        <w:t>Zamiany nie mogą spowodować wzrostu ceny wykonania przedmiotu umowy, o której mowa w § 2 ust. 1 niniejszej umowy.</w:t>
      </w:r>
    </w:p>
    <w:p w14:paraId="04EFCFA6" w14:textId="556D72BA" w:rsidR="00373F5F" w:rsidRPr="003A35FA" w:rsidRDefault="00373F5F" w:rsidP="00CB236E">
      <w:pPr>
        <w:numPr>
          <w:ilvl w:val="0"/>
          <w:numId w:val="86"/>
        </w:numPr>
        <w:autoSpaceDN/>
        <w:jc w:val="both"/>
        <w:textAlignment w:val="auto"/>
        <w:rPr>
          <w:rFonts w:ascii="Arial" w:hAnsi="Arial"/>
          <w:sz w:val="20"/>
          <w:szCs w:val="20"/>
        </w:rPr>
      </w:pPr>
      <w:r w:rsidRPr="003A35FA">
        <w:rPr>
          <w:rFonts w:ascii="Arial" w:hAnsi="Arial"/>
          <w:sz w:val="20"/>
          <w:szCs w:val="20"/>
        </w:rPr>
        <w:t>Wartość prac proj</w:t>
      </w:r>
      <w:r w:rsidR="00932D27" w:rsidRPr="003A35FA">
        <w:rPr>
          <w:rFonts w:ascii="Arial" w:hAnsi="Arial"/>
          <w:sz w:val="20"/>
          <w:szCs w:val="20"/>
        </w:rPr>
        <w:t>ektowych, o których mowa w ust.3 pkt.3</w:t>
      </w:r>
      <w:r w:rsidRPr="003A35FA">
        <w:rPr>
          <w:rFonts w:ascii="Arial" w:hAnsi="Arial"/>
          <w:sz w:val="20"/>
          <w:szCs w:val="20"/>
        </w:rPr>
        <w:t xml:space="preserve">.1. </w:t>
      </w:r>
      <w:r w:rsidRPr="003A35FA">
        <w:rPr>
          <w:rFonts w:ascii="Arial" w:hAnsi="Arial"/>
          <w:b/>
          <w:sz w:val="20"/>
          <w:szCs w:val="20"/>
        </w:rPr>
        <w:t xml:space="preserve">nie może </w:t>
      </w:r>
      <w:r w:rsidR="006E4038" w:rsidRPr="003A35FA">
        <w:rPr>
          <w:rFonts w:ascii="Arial" w:hAnsi="Arial"/>
          <w:b/>
          <w:sz w:val="20"/>
          <w:szCs w:val="20"/>
        </w:rPr>
        <w:t xml:space="preserve">przekroczyć </w:t>
      </w:r>
      <w:r w:rsidR="003A35FA" w:rsidRPr="003A35FA">
        <w:rPr>
          <w:rFonts w:ascii="Arial" w:hAnsi="Arial"/>
          <w:b/>
          <w:sz w:val="20"/>
          <w:szCs w:val="20"/>
        </w:rPr>
        <w:t xml:space="preserve">2% (dwa procent) </w:t>
      </w:r>
      <w:r w:rsidRPr="003A35FA">
        <w:rPr>
          <w:rFonts w:ascii="Arial" w:hAnsi="Arial"/>
          <w:sz w:val="20"/>
          <w:szCs w:val="20"/>
        </w:rPr>
        <w:t>wartości przedmiotu umowy i obejmuję ona koszty nadzoru autorskiego oraz wartość autorskich praw majątkowych.</w:t>
      </w:r>
    </w:p>
    <w:p w14:paraId="0ECA62CA" w14:textId="77777777" w:rsidR="00995878" w:rsidRPr="00CD50AD" w:rsidRDefault="00995878" w:rsidP="00CB236E">
      <w:pPr>
        <w:pStyle w:val="Standard"/>
        <w:numPr>
          <w:ilvl w:val="0"/>
          <w:numId w:val="86"/>
        </w:numPr>
        <w:jc w:val="both"/>
        <w:rPr>
          <w:rFonts w:ascii="Arial" w:hAnsi="Arial"/>
          <w:sz w:val="20"/>
          <w:szCs w:val="20"/>
        </w:rPr>
      </w:pPr>
      <w:r w:rsidRPr="00CD50AD">
        <w:rPr>
          <w:rFonts w:ascii="Arial" w:eastAsia="Times New Roman" w:hAnsi="Arial"/>
          <w:kern w:val="1"/>
          <w:sz w:val="20"/>
          <w:szCs w:val="20"/>
          <w:lang w:eastAsia="pl-PL" w:bidi="ar-SA"/>
        </w:rPr>
        <w:t>Wykonawca oświadcza, że:</w:t>
      </w:r>
    </w:p>
    <w:p w14:paraId="053C8D2B" w14:textId="77777777" w:rsidR="00995878" w:rsidRPr="00CD50AD" w:rsidRDefault="00995878" w:rsidP="00CB236E">
      <w:pPr>
        <w:pStyle w:val="Akapitzlist"/>
        <w:widowControl/>
        <w:numPr>
          <w:ilvl w:val="1"/>
          <w:numId w:val="86"/>
        </w:numPr>
        <w:suppressAutoHyphens w:val="0"/>
        <w:autoSpaceDN/>
        <w:jc w:val="both"/>
        <w:textAlignment w:val="auto"/>
        <w:rPr>
          <w:rFonts w:ascii="Arial" w:eastAsia="Calibri" w:hAnsi="Arial" w:cs="Arial"/>
          <w:color w:val="00000A"/>
          <w:sz w:val="20"/>
          <w:szCs w:val="20"/>
          <w:lang w:eastAsia="en-US" w:bidi="ar-SA"/>
        </w:rPr>
      </w:pPr>
      <w:r w:rsidRPr="00CD50AD">
        <w:rPr>
          <w:rFonts w:ascii="Arial" w:eastAsia="Times New Roman" w:hAnsi="Arial" w:cs="Arial"/>
          <w:color w:val="00000A"/>
          <w:sz w:val="20"/>
          <w:szCs w:val="20"/>
          <w:lang w:eastAsia="ar-SA" w:bidi="ar-SA"/>
        </w:rPr>
        <w:t>zapoznał się z treścią dokumentów stanowiących załączniki do niniejszej Umowy i nie wnosi do nich żadnych uwag,</w:t>
      </w:r>
    </w:p>
    <w:p w14:paraId="7F005D6B" w14:textId="77777777" w:rsidR="00995878" w:rsidRPr="00CD50AD" w:rsidRDefault="00995878" w:rsidP="00CB236E">
      <w:pPr>
        <w:pStyle w:val="Akapitzlist"/>
        <w:widowControl/>
        <w:numPr>
          <w:ilvl w:val="1"/>
          <w:numId w:val="86"/>
        </w:numPr>
        <w:suppressAutoHyphens w:val="0"/>
        <w:autoSpaceDN/>
        <w:jc w:val="both"/>
        <w:textAlignment w:val="auto"/>
        <w:rPr>
          <w:rFonts w:ascii="Arial" w:eastAsia="Calibri" w:hAnsi="Arial" w:cs="Arial"/>
          <w:color w:val="00000A"/>
          <w:sz w:val="20"/>
          <w:szCs w:val="20"/>
          <w:lang w:eastAsia="en-US" w:bidi="ar-SA"/>
        </w:rPr>
      </w:pPr>
      <w:r w:rsidRPr="00CD50AD">
        <w:rPr>
          <w:rFonts w:ascii="Arial" w:eastAsia="Times New Roman" w:hAnsi="Arial" w:cs="Arial"/>
          <w:color w:val="00000A"/>
          <w:sz w:val="20"/>
          <w:szCs w:val="20"/>
          <w:lang w:eastAsia="pl-PL" w:bidi="ar-SA"/>
        </w:rPr>
        <w:t>przed podpisaniem niniejszej Umowy miał możliwość odbycia wizji lokalnej na terenie prowadzonej inwestycji  oraz na terenach przyległych i uzyskał wszelkie niezbędne informacje celem realizacji przedmiotowego zadania, a w szczególności, dotyczące: możliwości urządzenia zaplecza technicznego budowy, sposobu zaopatrzenia w energię, wodę i pozostałe media niezbędne do realizacji przedmiotu zamówienia;</w:t>
      </w:r>
    </w:p>
    <w:p w14:paraId="4C0CD7EB" w14:textId="77777777" w:rsidR="00995878" w:rsidRPr="00CD50AD" w:rsidRDefault="00995878" w:rsidP="00CB236E">
      <w:pPr>
        <w:pStyle w:val="Akapitzlist"/>
        <w:widowControl/>
        <w:numPr>
          <w:ilvl w:val="1"/>
          <w:numId w:val="86"/>
        </w:numPr>
        <w:suppressAutoHyphens w:val="0"/>
        <w:autoSpaceDN/>
        <w:jc w:val="both"/>
        <w:textAlignment w:val="auto"/>
        <w:rPr>
          <w:rFonts w:ascii="Arial" w:eastAsia="Calibri" w:hAnsi="Arial" w:cs="Arial"/>
          <w:color w:val="00000A"/>
          <w:sz w:val="20"/>
          <w:szCs w:val="20"/>
          <w:lang w:eastAsia="en-US" w:bidi="ar-SA"/>
        </w:rPr>
      </w:pPr>
      <w:r w:rsidRPr="00CD50AD">
        <w:rPr>
          <w:rFonts w:ascii="Arial" w:eastAsia="Times New Roman" w:hAnsi="Arial" w:cs="Arial"/>
          <w:color w:val="00000A"/>
          <w:sz w:val="20"/>
          <w:szCs w:val="20"/>
          <w:lang w:eastAsia="pl-PL" w:bidi="ar-SA"/>
        </w:rPr>
        <w:t>przed zawarciem Umowy uzyskał od Zamawiającego wszystkie informacje, które mogłyby mieć wpływ na określenie ryzyka związanego z realizacją przedmiotu umowy;</w:t>
      </w:r>
    </w:p>
    <w:p w14:paraId="23C42A90" w14:textId="77777777" w:rsidR="00995878" w:rsidRPr="00CD50AD" w:rsidRDefault="00995878" w:rsidP="00CB236E">
      <w:pPr>
        <w:pStyle w:val="Akapitzlist"/>
        <w:widowControl/>
        <w:numPr>
          <w:ilvl w:val="1"/>
          <w:numId w:val="86"/>
        </w:numPr>
        <w:suppressAutoHyphens w:val="0"/>
        <w:autoSpaceDN/>
        <w:jc w:val="both"/>
        <w:textAlignment w:val="auto"/>
        <w:rPr>
          <w:rFonts w:ascii="Arial" w:eastAsia="Calibri" w:hAnsi="Arial" w:cs="Arial"/>
          <w:color w:val="00000A"/>
          <w:sz w:val="20"/>
          <w:szCs w:val="20"/>
          <w:lang w:eastAsia="en-US" w:bidi="ar-SA"/>
        </w:rPr>
      </w:pPr>
      <w:r w:rsidRPr="00CD50AD">
        <w:rPr>
          <w:rFonts w:ascii="Arial" w:eastAsia="Times New Roman" w:hAnsi="Arial" w:cs="Arial"/>
          <w:color w:val="00000A"/>
          <w:sz w:val="20"/>
          <w:szCs w:val="20"/>
          <w:lang w:eastAsia="pl-PL" w:bidi="ar-SA"/>
        </w:rPr>
        <w:t>wskazana przez niego w ofercie cena, stanowiąca wynagrodzenie Wykonawcy zgodnie z niniejszą Umową umożliwia realizację przedmiotu umowy przy uwzględnieniu postanowień niniejszej Umowy;</w:t>
      </w:r>
    </w:p>
    <w:p w14:paraId="37A1A823" w14:textId="77777777" w:rsidR="00995878" w:rsidRPr="00CD50AD" w:rsidRDefault="00995878" w:rsidP="00CB236E">
      <w:pPr>
        <w:pStyle w:val="Akapitzlist"/>
        <w:widowControl/>
        <w:numPr>
          <w:ilvl w:val="1"/>
          <w:numId w:val="86"/>
        </w:numPr>
        <w:suppressAutoHyphens w:val="0"/>
        <w:autoSpaceDN/>
        <w:jc w:val="both"/>
        <w:textAlignment w:val="auto"/>
        <w:rPr>
          <w:rFonts w:ascii="Arial" w:eastAsia="Calibri" w:hAnsi="Arial" w:cs="Arial"/>
          <w:color w:val="00000A"/>
          <w:sz w:val="20"/>
          <w:szCs w:val="20"/>
          <w:lang w:eastAsia="en-US" w:bidi="ar-SA"/>
        </w:rPr>
      </w:pPr>
      <w:r w:rsidRPr="00CD50AD">
        <w:rPr>
          <w:rFonts w:ascii="Arial" w:eastAsia="Times New Roman" w:hAnsi="Arial" w:cs="Arial"/>
          <w:color w:val="00000A"/>
          <w:sz w:val="20"/>
          <w:szCs w:val="20"/>
          <w:lang w:eastAsia="pl-PL" w:bidi="ar-SA"/>
        </w:rPr>
        <w:t>posiada potencjał techniczny i osobowy oraz niezbędną wiedzę i doświadczenie konieczne do wykonywania umowy.</w:t>
      </w:r>
    </w:p>
    <w:p w14:paraId="4FBC07AD" w14:textId="77777777" w:rsidR="00995878" w:rsidRPr="00CD50AD" w:rsidRDefault="00995878" w:rsidP="00CB236E">
      <w:pPr>
        <w:pStyle w:val="Akapitzlist1"/>
        <w:numPr>
          <w:ilvl w:val="0"/>
          <w:numId w:val="86"/>
        </w:numPr>
        <w:spacing w:after="0"/>
        <w:jc w:val="both"/>
        <w:rPr>
          <w:rFonts w:ascii="Arial" w:hAnsi="Arial" w:cs="Arial"/>
          <w:color w:val="auto"/>
          <w:kern w:val="2"/>
          <w:sz w:val="20"/>
          <w:szCs w:val="20"/>
        </w:rPr>
      </w:pPr>
      <w:r w:rsidRPr="00CD50AD">
        <w:rPr>
          <w:rFonts w:ascii="Arial" w:hAnsi="Arial" w:cs="Arial"/>
          <w:color w:val="auto"/>
          <w:sz w:val="20"/>
          <w:szCs w:val="20"/>
        </w:rPr>
        <w:t>Realizacja przedmiotu umowy przebiegać ma zgodnie z zasadami wiedzy technicznej, obowiązującymi przepisami prawa oraz postanowieniami niniejszej umowy.</w:t>
      </w:r>
    </w:p>
    <w:p w14:paraId="6A6DA9FA" w14:textId="77777777" w:rsidR="00D10490" w:rsidRPr="002C1138" w:rsidRDefault="00D10490" w:rsidP="00995878">
      <w:pPr>
        <w:pStyle w:val="Standard"/>
        <w:rPr>
          <w:rFonts w:ascii="Arial" w:hAnsi="Arial"/>
          <w:b/>
          <w:sz w:val="20"/>
          <w:szCs w:val="20"/>
        </w:rPr>
      </w:pPr>
    </w:p>
    <w:p w14:paraId="0C1ED7E8" w14:textId="77777777" w:rsidR="00D10490" w:rsidRPr="002C1138" w:rsidRDefault="00314496">
      <w:pPr>
        <w:pStyle w:val="Standard"/>
        <w:jc w:val="center"/>
        <w:rPr>
          <w:rFonts w:ascii="Arial" w:hAnsi="Arial"/>
          <w:b/>
          <w:sz w:val="20"/>
          <w:szCs w:val="20"/>
        </w:rPr>
      </w:pPr>
      <w:r w:rsidRPr="002C1138">
        <w:rPr>
          <w:rFonts w:ascii="Arial" w:hAnsi="Arial"/>
          <w:b/>
          <w:sz w:val="20"/>
          <w:szCs w:val="20"/>
        </w:rPr>
        <w:t>§ 2.</w:t>
      </w:r>
    </w:p>
    <w:p w14:paraId="164D8AF8" w14:textId="77777777" w:rsidR="00D10490" w:rsidRPr="002C1138" w:rsidRDefault="00314496">
      <w:pPr>
        <w:pStyle w:val="Standard"/>
        <w:jc w:val="center"/>
        <w:rPr>
          <w:rFonts w:ascii="Arial" w:hAnsi="Arial"/>
          <w:b/>
          <w:sz w:val="20"/>
          <w:szCs w:val="20"/>
        </w:rPr>
      </w:pPr>
      <w:r w:rsidRPr="002C1138">
        <w:rPr>
          <w:rFonts w:ascii="Arial" w:hAnsi="Arial"/>
          <w:b/>
          <w:sz w:val="20"/>
          <w:szCs w:val="20"/>
        </w:rPr>
        <w:t>Wynagrodzenie</w:t>
      </w:r>
    </w:p>
    <w:p w14:paraId="37D8FB99" w14:textId="77777777" w:rsidR="00D10490" w:rsidRPr="002C1138" w:rsidRDefault="00D10490">
      <w:pPr>
        <w:pStyle w:val="Standard"/>
        <w:jc w:val="center"/>
        <w:rPr>
          <w:rFonts w:ascii="Arial" w:hAnsi="Arial"/>
          <w:sz w:val="20"/>
          <w:szCs w:val="20"/>
        </w:rPr>
      </w:pPr>
    </w:p>
    <w:p w14:paraId="195070E9" w14:textId="77777777" w:rsidR="00966DD1" w:rsidRPr="00CD50AD" w:rsidRDefault="00966DD1" w:rsidP="00CB236E">
      <w:pPr>
        <w:numPr>
          <w:ilvl w:val="0"/>
          <w:numId w:val="88"/>
        </w:numPr>
        <w:autoSpaceDN/>
        <w:jc w:val="both"/>
        <w:textAlignment w:val="auto"/>
        <w:rPr>
          <w:rFonts w:ascii="Arial" w:hAnsi="Arial"/>
          <w:sz w:val="20"/>
          <w:szCs w:val="20"/>
        </w:rPr>
      </w:pPr>
      <w:r w:rsidRPr="00CD50AD">
        <w:rPr>
          <w:rFonts w:ascii="Arial" w:hAnsi="Arial"/>
          <w:sz w:val="20"/>
          <w:szCs w:val="20"/>
        </w:rPr>
        <w:t xml:space="preserve">Ryczałtowa wartość wykonania całego przedmiotu umowy wynosi </w:t>
      </w:r>
      <w:r w:rsidRPr="00CD50AD">
        <w:rPr>
          <w:rFonts w:ascii="Arial" w:hAnsi="Arial"/>
          <w:b/>
          <w:sz w:val="20"/>
          <w:szCs w:val="20"/>
        </w:rPr>
        <w:t>………………………..</w:t>
      </w:r>
      <w:r w:rsidRPr="00CD50AD">
        <w:rPr>
          <w:rFonts w:ascii="Arial" w:hAnsi="Arial"/>
          <w:sz w:val="20"/>
          <w:szCs w:val="20"/>
        </w:rPr>
        <w:t xml:space="preserve"> zł (słownie: …………………….) netto plus podatek VAT w wysokości 23%, łącznie </w:t>
      </w:r>
      <w:r w:rsidRPr="00CD50AD">
        <w:rPr>
          <w:rFonts w:ascii="Arial" w:hAnsi="Arial"/>
          <w:b/>
          <w:sz w:val="20"/>
          <w:szCs w:val="20"/>
        </w:rPr>
        <w:t>………………</w:t>
      </w:r>
      <w:r w:rsidRPr="00CD50AD">
        <w:rPr>
          <w:rFonts w:ascii="Arial" w:hAnsi="Arial"/>
          <w:sz w:val="20"/>
          <w:szCs w:val="20"/>
        </w:rPr>
        <w:t xml:space="preserve"> zł (słownie: ……………………………..) brutto, </w:t>
      </w:r>
    </w:p>
    <w:p w14:paraId="3E085BE8" w14:textId="77777777" w:rsidR="00966DD1" w:rsidRPr="00CD50AD" w:rsidRDefault="00966DD1" w:rsidP="00966DD1">
      <w:pPr>
        <w:ind w:left="284"/>
        <w:rPr>
          <w:rFonts w:ascii="Arial" w:hAnsi="Arial"/>
          <w:sz w:val="20"/>
          <w:szCs w:val="20"/>
        </w:rPr>
      </w:pPr>
      <w:r w:rsidRPr="00CD50AD">
        <w:rPr>
          <w:rFonts w:ascii="Arial" w:hAnsi="Arial"/>
          <w:sz w:val="20"/>
          <w:szCs w:val="20"/>
        </w:rPr>
        <w:t xml:space="preserve">w tym: </w:t>
      </w:r>
    </w:p>
    <w:p w14:paraId="61BAB523" w14:textId="60EF5C98" w:rsidR="00966DD1" w:rsidRPr="00CD50AD" w:rsidRDefault="00373F5F" w:rsidP="00966DD1">
      <w:pPr>
        <w:ind w:left="567" w:hanging="284"/>
        <w:jc w:val="both"/>
        <w:rPr>
          <w:rFonts w:ascii="Arial" w:hAnsi="Arial"/>
          <w:sz w:val="20"/>
          <w:szCs w:val="20"/>
        </w:rPr>
      </w:pPr>
      <w:r>
        <w:rPr>
          <w:rFonts w:ascii="Arial" w:hAnsi="Arial"/>
          <w:sz w:val="20"/>
          <w:szCs w:val="20"/>
        </w:rPr>
        <w:t xml:space="preserve">1.1. </w:t>
      </w:r>
      <w:r w:rsidR="00966DD1" w:rsidRPr="00CD50AD">
        <w:rPr>
          <w:rFonts w:ascii="Arial" w:hAnsi="Arial"/>
          <w:sz w:val="20"/>
          <w:szCs w:val="20"/>
        </w:rPr>
        <w:t>ryczałtowa wartość wynagrodzenia za wykonanie</w:t>
      </w:r>
      <w:r w:rsidR="00966DD1">
        <w:rPr>
          <w:rFonts w:ascii="Arial" w:hAnsi="Arial"/>
          <w:sz w:val="20"/>
          <w:szCs w:val="20"/>
        </w:rPr>
        <w:t xml:space="preserve"> dokumentacji projektowej, o której mowa w </w:t>
      </w:r>
      <w:r w:rsidR="00966DD1">
        <w:rPr>
          <w:rFonts w:ascii="Arial" w:hAnsi="Arial" w:cs="Arial"/>
          <w:sz w:val="20"/>
          <w:szCs w:val="20"/>
        </w:rPr>
        <w:t>§</w:t>
      </w:r>
      <w:r w:rsidR="00966DD1">
        <w:rPr>
          <w:rFonts w:ascii="Arial" w:hAnsi="Arial"/>
          <w:sz w:val="20"/>
          <w:szCs w:val="20"/>
        </w:rPr>
        <w:t xml:space="preserve"> 1 ust.3 pkt 3.1. Umowy,</w:t>
      </w:r>
      <w:r w:rsidR="00966DD1" w:rsidRPr="00CD50AD">
        <w:rPr>
          <w:rFonts w:ascii="Arial" w:hAnsi="Arial"/>
          <w:sz w:val="20"/>
          <w:szCs w:val="20"/>
        </w:rPr>
        <w:t xml:space="preserve"> w zakresie umoż</w:t>
      </w:r>
      <w:r w:rsidR="00966DD1" w:rsidRPr="00CD50AD">
        <w:rPr>
          <w:rFonts w:ascii="Arial" w:hAnsi="Arial"/>
          <w:sz w:val="20"/>
          <w:szCs w:val="20"/>
        </w:rPr>
        <w:softHyphen/>
        <w:t>liwiającym wykonanie przedmiotu umowy oraz przeniesienie autorskich praw m</w:t>
      </w:r>
      <w:r w:rsidR="00966DD1">
        <w:rPr>
          <w:rFonts w:ascii="Arial" w:hAnsi="Arial"/>
          <w:sz w:val="20"/>
          <w:szCs w:val="20"/>
        </w:rPr>
        <w:t>ajątkowych (§ 1 ust.3 pkt 3</w:t>
      </w:r>
      <w:r w:rsidR="00177B29">
        <w:rPr>
          <w:rFonts w:ascii="Arial" w:hAnsi="Arial"/>
          <w:sz w:val="20"/>
          <w:szCs w:val="20"/>
        </w:rPr>
        <w:t>.1</w:t>
      </w:r>
      <w:r w:rsidR="00966DD1" w:rsidRPr="00CD50AD">
        <w:rPr>
          <w:rFonts w:ascii="Arial" w:hAnsi="Arial"/>
          <w:sz w:val="20"/>
          <w:szCs w:val="20"/>
        </w:rPr>
        <w:t xml:space="preserve">. </w:t>
      </w:r>
      <w:r w:rsidR="00177B29">
        <w:rPr>
          <w:rFonts w:ascii="Arial" w:hAnsi="Arial"/>
          <w:sz w:val="20"/>
          <w:szCs w:val="20"/>
        </w:rPr>
        <w:t xml:space="preserve">i pkt 3.2. </w:t>
      </w:r>
      <w:r w:rsidR="00966DD1" w:rsidRPr="00CD50AD">
        <w:rPr>
          <w:rFonts w:ascii="Arial" w:hAnsi="Arial"/>
          <w:sz w:val="20"/>
          <w:szCs w:val="20"/>
        </w:rPr>
        <w:t xml:space="preserve">Umowy) </w:t>
      </w:r>
      <w:r w:rsidR="00966DD1" w:rsidRPr="00CD50AD">
        <w:rPr>
          <w:rFonts w:ascii="Arial" w:hAnsi="Arial"/>
          <w:b/>
          <w:sz w:val="20"/>
          <w:szCs w:val="20"/>
        </w:rPr>
        <w:t>………………</w:t>
      </w:r>
      <w:r w:rsidR="00966DD1" w:rsidRPr="00CD50AD">
        <w:rPr>
          <w:rFonts w:ascii="Arial" w:hAnsi="Arial"/>
          <w:sz w:val="20"/>
          <w:szCs w:val="20"/>
        </w:rPr>
        <w:t xml:space="preserve"> zł (słownie: …………………, plus podatek VAT w wysokości 23%, łącznie </w:t>
      </w:r>
      <w:r w:rsidR="00966DD1" w:rsidRPr="00CD50AD">
        <w:rPr>
          <w:rFonts w:ascii="Arial" w:hAnsi="Arial"/>
          <w:b/>
          <w:sz w:val="20"/>
          <w:szCs w:val="20"/>
        </w:rPr>
        <w:t>………………..</w:t>
      </w:r>
      <w:r w:rsidR="00966DD1" w:rsidRPr="00CD50AD">
        <w:rPr>
          <w:rFonts w:ascii="Arial" w:hAnsi="Arial"/>
          <w:sz w:val="20"/>
          <w:szCs w:val="20"/>
        </w:rPr>
        <w:t xml:space="preserve"> zł </w:t>
      </w:r>
      <w:r w:rsidR="00966DD1" w:rsidRPr="00CD50AD">
        <w:rPr>
          <w:rFonts w:ascii="Arial" w:hAnsi="Arial"/>
          <w:sz w:val="20"/>
          <w:szCs w:val="20"/>
        </w:rPr>
        <w:lastRenderedPageBreak/>
        <w:t>(słownie: ………………………………….) brutto,</w:t>
      </w:r>
    </w:p>
    <w:p w14:paraId="3FC59F84" w14:textId="3C5F34F8" w:rsidR="00966DD1" w:rsidRPr="00CD50AD" w:rsidRDefault="00373F5F" w:rsidP="00966DD1">
      <w:pPr>
        <w:ind w:left="567" w:hanging="284"/>
        <w:jc w:val="both"/>
        <w:rPr>
          <w:rFonts w:ascii="Arial" w:hAnsi="Arial"/>
          <w:sz w:val="20"/>
          <w:szCs w:val="20"/>
        </w:rPr>
      </w:pPr>
      <w:r>
        <w:rPr>
          <w:rFonts w:ascii="Arial" w:hAnsi="Arial"/>
          <w:sz w:val="20"/>
          <w:szCs w:val="20"/>
        </w:rPr>
        <w:t xml:space="preserve">1.2. </w:t>
      </w:r>
      <w:r w:rsidR="00966DD1" w:rsidRPr="00CD50AD">
        <w:rPr>
          <w:rFonts w:ascii="Arial" w:hAnsi="Arial"/>
          <w:sz w:val="20"/>
          <w:szCs w:val="20"/>
        </w:rPr>
        <w:t xml:space="preserve">ryczałtowa wartość wynagrodzenia za wykonanie zakresu </w:t>
      </w:r>
      <w:r w:rsidR="00966DD1">
        <w:rPr>
          <w:rFonts w:ascii="Arial" w:hAnsi="Arial"/>
          <w:sz w:val="20"/>
          <w:szCs w:val="20"/>
        </w:rPr>
        <w:t>umowy, o którym</w:t>
      </w:r>
      <w:r w:rsidR="00177B29">
        <w:rPr>
          <w:rFonts w:ascii="Arial" w:hAnsi="Arial"/>
          <w:sz w:val="20"/>
          <w:szCs w:val="20"/>
        </w:rPr>
        <w:t xml:space="preserve"> mowa w § 1 ust.3 pkt 3.3 do 3.9</w:t>
      </w:r>
      <w:r w:rsidR="00966DD1" w:rsidRPr="00CD50AD">
        <w:rPr>
          <w:rFonts w:ascii="Arial" w:hAnsi="Arial"/>
          <w:sz w:val="20"/>
          <w:szCs w:val="20"/>
        </w:rPr>
        <w:t xml:space="preserve">. Umowy,  </w:t>
      </w:r>
      <w:r w:rsidR="00966DD1" w:rsidRPr="00CD50AD">
        <w:rPr>
          <w:rFonts w:ascii="Arial" w:hAnsi="Arial"/>
          <w:b/>
          <w:sz w:val="20"/>
          <w:szCs w:val="20"/>
        </w:rPr>
        <w:t>……………</w:t>
      </w:r>
      <w:r w:rsidR="00966DD1" w:rsidRPr="00CD50AD">
        <w:rPr>
          <w:rFonts w:ascii="Arial" w:hAnsi="Arial"/>
          <w:sz w:val="20"/>
          <w:szCs w:val="20"/>
        </w:rPr>
        <w:t xml:space="preserve"> zł (słownie) netto plus podatek VAT w wysokości 23%, tj.: </w:t>
      </w:r>
      <w:r w:rsidR="00966DD1" w:rsidRPr="00CD50AD">
        <w:rPr>
          <w:rFonts w:ascii="Arial" w:hAnsi="Arial"/>
          <w:b/>
          <w:sz w:val="20"/>
          <w:szCs w:val="20"/>
        </w:rPr>
        <w:t>……………</w:t>
      </w:r>
      <w:r w:rsidR="00966DD1" w:rsidRPr="00CD50AD">
        <w:rPr>
          <w:rFonts w:ascii="Arial" w:hAnsi="Arial"/>
          <w:sz w:val="20"/>
          <w:szCs w:val="20"/>
        </w:rPr>
        <w:t xml:space="preserve"> zł, łącznie </w:t>
      </w:r>
      <w:r w:rsidR="00966DD1" w:rsidRPr="00CD50AD">
        <w:rPr>
          <w:rFonts w:ascii="Arial" w:hAnsi="Arial"/>
          <w:b/>
          <w:sz w:val="20"/>
          <w:szCs w:val="20"/>
        </w:rPr>
        <w:t>……………………</w:t>
      </w:r>
      <w:r w:rsidR="00966DD1" w:rsidRPr="00CD50AD">
        <w:rPr>
          <w:rFonts w:ascii="Arial" w:hAnsi="Arial"/>
          <w:sz w:val="20"/>
          <w:szCs w:val="20"/>
        </w:rPr>
        <w:t xml:space="preserve"> zł (słownie: …………………..</w:t>
      </w:r>
      <w:r w:rsidR="00966DD1">
        <w:rPr>
          <w:rFonts w:ascii="Arial" w:hAnsi="Arial"/>
          <w:sz w:val="20"/>
          <w:szCs w:val="20"/>
        </w:rPr>
        <w:t>) brutto.</w:t>
      </w:r>
    </w:p>
    <w:p w14:paraId="1B855AE7" w14:textId="77777777" w:rsidR="00966DD1" w:rsidRPr="00CD50AD" w:rsidRDefault="00966DD1" w:rsidP="00966DD1">
      <w:pPr>
        <w:ind w:left="567"/>
        <w:rPr>
          <w:rFonts w:ascii="Arial" w:hAnsi="Arial"/>
          <w:sz w:val="20"/>
          <w:szCs w:val="20"/>
        </w:rPr>
      </w:pPr>
      <w:r w:rsidRPr="00CD50AD">
        <w:rPr>
          <w:rFonts w:ascii="Arial" w:hAnsi="Arial"/>
          <w:sz w:val="20"/>
          <w:szCs w:val="20"/>
        </w:rPr>
        <w:t xml:space="preserve"> </w:t>
      </w:r>
    </w:p>
    <w:p w14:paraId="332D2DEC" w14:textId="26D6C126" w:rsidR="00373F5F" w:rsidRDefault="00966DD1" w:rsidP="00CB236E">
      <w:pPr>
        <w:numPr>
          <w:ilvl w:val="0"/>
          <w:numId w:val="87"/>
        </w:numPr>
        <w:ind w:left="357" w:hanging="357"/>
        <w:jc w:val="both"/>
        <w:rPr>
          <w:rFonts w:ascii="Arial" w:hAnsi="Arial"/>
          <w:bCs/>
          <w:sz w:val="20"/>
          <w:szCs w:val="20"/>
        </w:rPr>
      </w:pPr>
      <w:r w:rsidRPr="00CD50AD">
        <w:rPr>
          <w:rFonts w:ascii="Arial" w:hAnsi="Arial"/>
          <w:bCs/>
          <w:sz w:val="20"/>
          <w:szCs w:val="20"/>
        </w:rPr>
        <w:t>Wynagrodzenie, o którym mowa powyżej jest wynagrodzeniem ryczałtowym. Zawiera ono wszystkie koszty wynikające z dokumentacji projektowej</w:t>
      </w:r>
      <w:r w:rsidR="005A0E64">
        <w:rPr>
          <w:rFonts w:ascii="Arial" w:hAnsi="Arial"/>
          <w:bCs/>
          <w:sz w:val="20"/>
          <w:szCs w:val="20"/>
        </w:rPr>
        <w:t>, Programu Funkcjonalno-Uż</w:t>
      </w:r>
      <w:r w:rsidR="00932D27">
        <w:rPr>
          <w:rFonts w:ascii="Arial" w:hAnsi="Arial"/>
          <w:bCs/>
          <w:sz w:val="20"/>
          <w:szCs w:val="20"/>
        </w:rPr>
        <w:t>ytkowego (PFU)</w:t>
      </w:r>
      <w:r w:rsidRPr="00CD50AD">
        <w:rPr>
          <w:rFonts w:ascii="Arial" w:hAnsi="Arial"/>
          <w:bCs/>
          <w:sz w:val="20"/>
          <w:szCs w:val="20"/>
        </w:rPr>
        <w:t xml:space="preserve"> oraz specyfikacji technicznej wykonania i odbioru robót budowlanych, jak również inne </w:t>
      </w:r>
      <w:r w:rsidRPr="00CD50AD">
        <w:rPr>
          <w:rFonts w:ascii="Arial" w:eastAsia="TimesNewRomanPSMT" w:hAnsi="Arial"/>
          <w:sz w:val="20"/>
          <w:szCs w:val="20"/>
        </w:rPr>
        <w:t>koszty nie ujęte w tych dokumentach, a związane z realizacją zamówienia i niezbędne dla prawidłowego i kompletnego wykonania przedmiotu umowy.</w:t>
      </w:r>
      <w:r w:rsidRPr="00CD50AD">
        <w:rPr>
          <w:rFonts w:ascii="Arial" w:hAnsi="Arial"/>
          <w:bCs/>
          <w:sz w:val="20"/>
          <w:szCs w:val="20"/>
        </w:rPr>
        <w:t xml:space="preserve"> Wynagrodzenie to zawiera także następujące koszty: wszelkich robót przygotowawczych, porządkowych, zagospodarowania placu budowy, koszty utworzenia oraz utrzymania zaplecza budowy (woda, energia elektryczna, telefon itp.) wraz z jego późniejszą likwidacją, ewentualnego odtworzenia zniszczonych w trakcie realizacji przedmiotu zamówienia elementów, utylizacji powstałych w trakcie realizacji robót odpadów, koszty związane z odbiorami wykonanych robót, wykonania dokumentacji powykonawczej, koszty uzyskania  pozwoleń na użytkowanie, koszty szkoleń związanych z eksploatacją urządzeń,</w:t>
      </w:r>
      <w:r w:rsidRPr="00CD50AD">
        <w:rPr>
          <w:rFonts w:ascii="Arial" w:hAnsi="Arial"/>
          <w:sz w:val="20"/>
          <w:szCs w:val="20"/>
        </w:rPr>
        <w:t xml:space="preserve"> wszystkie koszty licencji SCADA, baz danych oraz narzędzi inżynierskich niezbędnych do prawidłowego działania systemu,</w:t>
      </w:r>
      <w:r w:rsidRPr="00CD50AD">
        <w:rPr>
          <w:rFonts w:ascii="Arial" w:hAnsi="Arial"/>
          <w:bCs/>
          <w:sz w:val="20"/>
          <w:szCs w:val="20"/>
        </w:rPr>
        <w:t xml:space="preserve"> inne koszty wynikające z niniejszej umowy oraz wszelkie nieprzewidziane koszty niezbędne do jej realizacji, jak </w:t>
      </w:r>
      <w:r w:rsidRPr="005E3208">
        <w:rPr>
          <w:rFonts w:ascii="Arial" w:hAnsi="Arial"/>
          <w:bCs/>
          <w:sz w:val="20"/>
          <w:szCs w:val="20"/>
        </w:rPr>
        <w:t>również koszty usług serwisowych</w:t>
      </w:r>
      <w:r w:rsidRPr="005E3208">
        <w:rPr>
          <w:rFonts w:ascii="Arial" w:hAnsi="Arial"/>
          <w:color w:val="FF0000"/>
          <w:sz w:val="20"/>
          <w:szCs w:val="20"/>
        </w:rPr>
        <w:t xml:space="preserve"> </w:t>
      </w:r>
      <w:r w:rsidRPr="005E3208">
        <w:rPr>
          <w:rFonts w:ascii="Arial" w:hAnsi="Arial"/>
          <w:sz w:val="20"/>
          <w:szCs w:val="20"/>
        </w:rPr>
        <w:t>w</w:t>
      </w:r>
      <w:r w:rsidR="005E3208" w:rsidRPr="005E3208">
        <w:rPr>
          <w:rFonts w:ascii="Arial" w:hAnsi="Arial"/>
          <w:sz w:val="20"/>
          <w:szCs w:val="20"/>
        </w:rPr>
        <w:t>raz z dostawą części zamiennych</w:t>
      </w:r>
      <w:r w:rsidRPr="005E3208">
        <w:rPr>
          <w:rFonts w:ascii="Arial" w:hAnsi="Arial"/>
          <w:bCs/>
          <w:sz w:val="20"/>
          <w:szCs w:val="20"/>
        </w:rPr>
        <w:t xml:space="preserve"> w okresie gwarancji. </w:t>
      </w:r>
      <w:r w:rsidRPr="005E3208">
        <w:rPr>
          <w:rFonts w:ascii="Arial" w:hAnsi="Arial"/>
          <w:sz w:val="20"/>
          <w:szCs w:val="20"/>
        </w:rPr>
        <w:t>Wynagrodze</w:t>
      </w:r>
      <w:r>
        <w:rPr>
          <w:rFonts w:ascii="Arial" w:hAnsi="Arial"/>
          <w:sz w:val="20"/>
          <w:szCs w:val="20"/>
        </w:rPr>
        <w:t>nie, o którym mowa w ust. 1,</w:t>
      </w:r>
      <w:r w:rsidRPr="00CD50AD">
        <w:rPr>
          <w:rFonts w:ascii="Arial" w:hAnsi="Arial"/>
          <w:sz w:val="20"/>
          <w:szCs w:val="20"/>
        </w:rPr>
        <w:t xml:space="preserve"> wyczerpuje wszystkie roszczenia Wykonawcy z tytułu wykonania przedmiotu umowy, niezależnie od tego, czy były one przewidziane przez Wykonawcę na </w:t>
      </w:r>
      <w:r w:rsidRPr="001A7727">
        <w:rPr>
          <w:rFonts w:ascii="Arial" w:hAnsi="Arial"/>
          <w:sz w:val="20"/>
          <w:szCs w:val="20"/>
        </w:rPr>
        <w:t>dzień złożenia oferty</w:t>
      </w:r>
      <w:r w:rsidR="005372DC">
        <w:rPr>
          <w:rFonts w:ascii="Arial" w:hAnsi="Arial"/>
          <w:sz w:val="20"/>
          <w:szCs w:val="20"/>
        </w:rPr>
        <w:t xml:space="preserve"> i nie podlega waloryzacji</w:t>
      </w:r>
      <w:r w:rsidRPr="001A7727">
        <w:rPr>
          <w:rFonts w:ascii="Arial" w:hAnsi="Arial"/>
          <w:sz w:val="20"/>
          <w:szCs w:val="20"/>
        </w:rPr>
        <w:t>. Ryzyko prawidłowości ustalenia kosztów wykonania przedmiotu umowy obciąża wyłącznie Wykonawcę. Art. 632 § 1 kodeksu cywilnego stosuje się.</w:t>
      </w:r>
    </w:p>
    <w:p w14:paraId="45EADDE3" w14:textId="52193366" w:rsidR="00507F70" w:rsidRPr="001B0E24" w:rsidRDefault="00AF3832" w:rsidP="001B0E24">
      <w:pPr>
        <w:numPr>
          <w:ilvl w:val="0"/>
          <w:numId w:val="87"/>
        </w:numPr>
        <w:ind w:left="357" w:hanging="357"/>
        <w:jc w:val="both"/>
        <w:rPr>
          <w:rFonts w:ascii="Arial" w:hAnsi="Arial"/>
          <w:bCs/>
          <w:sz w:val="20"/>
          <w:szCs w:val="20"/>
        </w:rPr>
      </w:pPr>
      <w:r w:rsidRPr="00373F5F">
        <w:rPr>
          <w:rFonts w:ascii="Arial" w:hAnsi="Arial" w:cs="Arial"/>
          <w:sz w:val="20"/>
          <w:szCs w:val="20"/>
        </w:rPr>
        <w:t>Wprowadzenie robót zamiennych jest możliwe pod warunkiem uzyskania pisemnej zgody Zamawiającego. Roboty zamienne podlegają rozliczeniu w ramach wynagrodzenia ryczałtowego, o którym mowa w ust. 1</w:t>
      </w:r>
      <w:r w:rsidR="00373F5F">
        <w:rPr>
          <w:rFonts w:ascii="Arial" w:hAnsi="Arial" w:cs="Arial"/>
          <w:sz w:val="20"/>
          <w:szCs w:val="20"/>
        </w:rPr>
        <w:t xml:space="preserve"> pkt.1.2.</w:t>
      </w:r>
      <w:r w:rsidRPr="00373F5F">
        <w:rPr>
          <w:rFonts w:ascii="Arial" w:hAnsi="Arial" w:cs="Arial"/>
          <w:sz w:val="20"/>
          <w:szCs w:val="20"/>
        </w:rPr>
        <w:t xml:space="preserve"> powyżej. </w:t>
      </w:r>
    </w:p>
    <w:p w14:paraId="13441C57" w14:textId="68E0DF91" w:rsidR="00D10490" w:rsidRPr="002C1138" w:rsidRDefault="00314496" w:rsidP="00CB236E">
      <w:pPr>
        <w:pStyle w:val="Standard"/>
        <w:numPr>
          <w:ilvl w:val="0"/>
          <w:numId w:val="76"/>
        </w:numPr>
        <w:tabs>
          <w:tab w:val="left" w:pos="215"/>
        </w:tabs>
        <w:spacing w:after="120"/>
        <w:jc w:val="both"/>
        <w:rPr>
          <w:rFonts w:ascii="Arial" w:hAnsi="Arial"/>
          <w:sz w:val="20"/>
          <w:szCs w:val="20"/>
        </w:rPr>
      </w:pPr>
      <w:r w:rsidRPr="002C1138">
        <w:rPr>
          <w:rFonts w:ascii="Arial" w:hAnsi="Arial"/>
          <w:sz w:val="20"/>
          <w:szCs w:val="20"/>
        </w:rPr>
        <w:t>Wykonawca przy sporządzaniu oferty ma obowiązek uwzględnić obo</w:t>
      </w:r>
      <w:r w:rsidR="004E3F1D" w:rsidRPr="002C1138">
        <w:rPr>
          <w:rFonts w:ascii="Arial" w:hAnsi="Arial"/>
          <w:sz w:val="20"/>
          <w:szCs w:val="20"/>
        </w:rPr>
        <w:t>wiązujące</w:t>
      </w:r>
      <w:r w:rsidRPr="002C1138">
        <w:rPr>
          <w:rFonts w:ascii="Arial" w:hAnsi="Arial"/>
          <w:sz w:val="20"/>
          <w:szCs w:val="20"/>
        </w:rPr>
        <w:t xml:space="preserve"> wynagrodzenie minimalne, o którym mowa w ustawie z dnia 10.10.2002 r. o minimalnym wynagrodzeniu za </w:t>
      </w:r>
      <w:r w:rsidR="004E3F1D" w:rsidRPr="002C1138">
        <w:rPr>
          <w:rFonts w:ascii="Arial" w:hAnsi="Arial"/>
          <w:sz w:val="20"/>
          <w:szCs w:val="20"/>
        </w:rPr>
        <w:t>pracę (t.j. Dz.U. z 2024 r. poz.1773</w:t>
      </w:r>
      <w:r w:rsidRPr="002C1138">
        <w:rPr>
          <w:rFonts w:ascii="Arial" w:hAnsi="Arial"/>
          <w:sz w:val="20"/>
          <w:szCs w:val="20"/>
        </w:rPr>
        <w:t>).</w:t>
      </w:r>
    </w:p>
    <w:p w14:paraId="36FFED21" w14:textId="7AC41A74" w:rsidR="00D10490" w:rsidRPr="002C1138" w:rsidRDefault="00314496" w:rsidP="00CB236E">
      <w:pPr>
        <w:pStyle w:val="Standard"/>
        <w:numPr>
          <w:ilvl w:val="0"/>
          <w:numId w:val="76"/>
        </w:numPr>
        <w:tabs>
          <w:tab w:val="left" w:pos="215"/>
        </w:tabs>
        <w:spacing w:after="120"/>
        <w:jc w:val="both"/>
        <w:rPr>
          <w:rFonts w:ascii="Arial" w:hAnsi="Arial"/>
          <w:sz w:val="20"/>
          <w:szCs w:val="20"/>
        </w:rPr>
      </w:pPr>
      <w:r w:rsidRPr="002C1138">
        <w:rPr>
          <w:rFonts w:ascii="Arial" w:hAnsi="Arial"/>
          <w:b/>
          <w:sz w:val="20"/>
          <w:szCs w:val="20"/>
        </w:rPr>
        <w:t xml:space="preserve">Wykonawca przedłoży Zamawiającemu, w terminie do dnia podpisania niniejszej umowy, kosztorysy ofertowe </w:t>
      </w:r>
      <w:r w:rsidR="00AA315F" w:rsidRPr="00373F5F">
        <w:rPr>
          <w:rFonts w:ascii="Arial" w:hAnsi="Arial"/>
          <w:b/>
          <w:sz w:val="20"/>
          <w:szCs w:val="20"/>
        </w:rPr>
        <w:t xml:space="preserve">w formie uproszczonej, a w terminie 7 dni od zatwierdzenia przez Zamawiającego dokumentacji wykonawczej, przedłoży Zamawiającemu kosztorysy </w:t>
      </w:r>
      <w:r w:rsidRPr="002C1138">
        <w:rPr>
          <w:rFonts w:ascii="Arial" w:hAnsi="Arial"/>
          <w:b/>
          <w:sz w:val="20"/>
          <w:szCs w:val="20"/>
        </w:rPr>
        <w:t>opracowane metodą kalkulacji szczegółowej. Wyliczone tą metodą wartości poszczególnych robót muszą być identyczne z zaoferowanymi w ofercie przetargowej. Także ogólna cena wyliczona tą metodą musi być zgodna z ceną przedstawioną w ofercie odnośnie tej części przedmiotu umowy. Ceny tych samych składników cenotwórczych (R, Ko, Z, M, S) muszą być takie same dla wszystkich wycenianych pozycji przedmiarowych z danej branży robót.</w:t>
      </w:r>
    </w:p>
    <w:p w14:paraId="5344F2F6" w14:textId="77777777" w:rsidR="00B54BE3" w:rsidRPr="002C1138" w:rsidRDefault="00B54BE3" w:rsidP="00F16092">
      <w:pPr>
        <w:pStyle w:val="Standard"/>
        <w:rPr>
          <w:rFonts w:ascii="Arial" w:hAnsi="Arial"/>
          <w:b/>
          <w:sz w:val="20"/>
          <w:szCs w:val="20"/>
        </w:rPr>
      </w:pPr>
    </w:p>
    <w:p w14:paraId="371C71C2" w14:textId="0A5F33D3" w:rsidR="00B54BE3" w:rsidRPr="002C1138" w:rsidRDefault="00507F70" w:rsidP="00AF3832">
      <w:pPr>
        <w:pStyle w:val="Standard"/>
        <w:jc w:val="center"/>
        <w:rPr>
          <w:rFonts w:ascii="Arial" w:hAnsi="Arial"/>
          <w:b/>
          <w:sz w:val="20"/>
          <w:szCs w:val="20"/>
        </w:rPr>
      </w:pPr>
      <w:r w:rsidRPr="002C1138">
        <w:rPr>
          <w:rFonts w:ascii="Arial" w:hAnsi="Arial"/>
          <w:b/>
          <w:sz w:val="20"/>
          <w:szCs w:val="20"/>
        </w:rPr>
        <w:t>§ 3.</w:t>
      </w:r>
    </w:p>
    <w:p w14:paraId="2AB1F345" w14:textId="77777777" w:rsidR="00507F70" w:rsidRPr="002C1138" w:rsidRDefault="00507F70" w:rsidP="00507F70">
      <w:pPr>
        <w:pStyle w:val="Standard"/>
        <w:jc w:val="center"/>
        <w:rPr>
          <w:rFonts w:ascii="Arial" w:hAnsi="Arial"/>
          <w:b/>
          <w:sz w:val="20"/>
          <w:szCs w:val="20"/>
        </w:rPr>
      </w:pPr>
      <w:r w:rsidRPr="002C1138">
        <w:rPr>
          <w:rFonts w:ascii="Arial" w:hAnsi="Arial"/>
          <w:b/>
          <w:sz w:val="20"/>
          <w:szCs w:val="20"/>
        </w:rPr>
        <w:t>Warunki płatności i procedura realizacji płatności</w:t>
      </w:r>
    </w:p>
    <w:p w14:paraId="07CE68EC" w14:textId="77777777" w:rsidR="00507F70" w:rsidRPr="002C1138" w:rsidRDefault="00507F70" w:rsidP="00507F70">
      <w:pPr>
        <w:pStyle w:val="Standard"/>
        <w:jc w:val="center"/>
        <w:rPr>
          <w:rFonts w:ascii="Arial" w:hAnsi="Arial"/>
          <w:sz w:val="20"/>
          <w:szCs w:val="20"/>
        </w:rPr>
      </w:pPr>
    </w:p>
    <w:p w14:paraId="4712BD14" w14:textId="77777777" w:rsidR="006D709C" w:rsidRPr="002C1138" w:rsidRDefault="006D709C" w:rsidP="00CB236E">
      <w:pPr>
        <w:pStyle w:val="Standard"/>
        <w:numPr>
          <w:ilvl w:val="0"/>
          <w:numId w:val="75"/>
        </w:numPr>
        <w:jc w:val="both"/>
        <w:rPr>
          <w:rFonts w:ascii="Arial" w:hAnsi="Arial"/>
          <w:sz w:val="20"/>
          <w:szCs w:val="20"/>
        </w:rPr>
      </w:pPr>
      <w:r w:rsidRPr="002C1138">
        <w:rPr>
          <w:rFonts w:ascii="Arial" w:hAnsi="Arial"/>
          <w:sz w:val="20"/>
          <w:szCs w:val="20"/>
        </w:rPr>
        <w:t>Należność za wykonanie przedmiotu umowa, określona w § 2 ust.1, rozliczana będzie fakturami częściowymi i fakturą końcową.</w:t>
      </w:r>
    </w:p>
    <w:p w14:paraId="5A35C18E" w14:textId="77777777" w:rsidR="00354ACD" w:rsidRPr="00CD50AD" w:rsidRDefault="00354ACD" w:rsidP="00CB236E">
      <w:pPr>
        <w:numPr>
          <w:ilvl w:val="0"/>
          <w:numId w:val="75"/>
        </w:numPr>
        <w:autoSpaceDN/>
        <w:jc w:val="both"/>
        <w:textAlignment w:val="auto"/>
        <w:rPr>
          <w:rFonts w:ascii="Arial" w:hAnsi="Arial"/>
          <w:color w:val="221E1F"/>
          <w:sz w:val="20"/>
          <w:szCs w:val="20"/>
        </w:rPr>
      </w:pPr>
      <w:r w:rsidRPr="00CD50AD">
        <w:rPr>
          <w:rFonts w:ascii="Arial" w:hAnsi="Arial"/>
          <w:color w:val="221E1F"/>
          <w:sz w:val="20"/>
          <w:szCs w:val="20"/>
        </w:rPr>
        <w:t xml:space="preserve">Faktury częściowe wystawiane </w:t>
      </w:r>
      <w:r w:rsidRPr="00CD50AD">
        <w:rPr>
          <w:rFonts w:ascii="Arial" w:hAnsi="Arial"/>
          <w:sz w:val="20"/>
          <w:szCs w:val="20"/>
        </w:rPr>
        <w:t>będą nie częściej niż raz w miesiącu po wykonaniu i odebraniu przez Zamawiającego na podstawie przedłożonych i zweryfikowanych przez Inspektora Nadzoru kosztorysów wykonanych metodą kalkulacji szczegółowej, zgodnie z Harmonogramem Rzeczowo-Finansowym Robót</w:t>
      </w:r>
      <w:r w:rsidRPr="00CD50AD">
        <w:rPr>
          <w:rFonts w:ascii="Arial" w:hAnsi="Arial"/>
          <w:color w:val="221E1F"/>
          <w:sz w:val="20"/>
          <w:szCs w:val="20"/>
        </w:rPr>
        <w:t xml:space="preserve"> oraz podpisanych przez Zamawiającego Protokołów Odbioru Częściowego Robót.</w:t>
      </w:r>
      <w:r w:rsidRPr="00CD50AD">
        <w:rPr>
          <w:rFonts w:ascii="Arial" w:hAnsi="Arial"/>
          <w:sz w:val="20"/>
          <w:szCs w:val="20"/>
        </w:rPr>
        <w:t xml:space="preserve"> </w:t>
      </w:r>
    </w:p>
    <w:p w14:paraId="5B4F434B" w14:textId="77777777" w:rsidR="00354ACD" w:rsidRPr="00CD50AD" w:rsidRDefault="00354ACD" w:rsidP="00CB236E">
      <w:pPr>
        <w:numPr>
          <w:ilvl w:val="0"/>
          <w:numId w:val="75"/>
        </w:numPr>
        <w:autoSpaceDN/>
        <w:jc w:val="both"/>
        <w:textAlignment w:val="auto"/>
        <w:rPr>
          <w:rFonts w:ascii="Arial" w:hAnsi="Arial"/>
          <w:sz w:val="20"/>
          <w:szCs w:val="20"/>
        </w:rPr>
      </w:pPr>
      <w:r w:rsidRPr="00CD50AD">
        <w:rPr>
          <w:rFonts w:ascii="Arial" w:hAnsi="Arial"/>
          <w:sz w:val="20"/>
          <w:szCs w:val="20"/>
        </w:rPr>
        <w:t>Harmonogram Rzeczowo-Finansowy Robót musi również zawierać podział na:</w:t>
      </w:r>
    </w:p>
    <w:p w14:paraId="0AD584DE" w14:textId="14229F62" w:rsidR="00354ACD" w:rsidRPr="00CD50AD" w:rsidRDefault="00354ACD" w:rsidP="00CB236E">
      <w:pPr>
        <w:numPr>
          <w:ilvl w:val="1"/>
          <w:numId w:val="75"/>
        </w:numPr>
        <w:autoSpaceDN/>
        <w:jc w:val="both"/>
        <w:textAlignment w:val="auto"/>
        <w:rPr>
          <w:rFonts w:ascii="Arial" w:hAnsi="Arial"/>
          <w:sz w:val="20"/>
          <w:szCs w:val="20"/>
        </w:rPr>
      </w:pPr>
      <w:r w:rsidRPr="00CD50AD">
        <w:rPr>
          <w:rFonts w:ascii="Arial" w:hAnsi="Arial"/>
          <w:sz w:val="20"/>
          <w:szCs w:val="20"/>
        </w:rPr>
        <w:t>prace projektowe z zachowaniem udziału procentowego wynagrodzenia z tego tytułu w ogólnej wartości wynagrodzeni</w:t>
      </w:r>
      <w:r w:rsidR="00647AD9">
        <w:rPr>
          <w:rFonts w:ascii="Arial" w:hAnsi="Arial"/>
          <w:sz w:val="20"/>
          <w:szCs w:val="20"/>
        </w:rPr>
        <w:t>a za wykonanie przedmiotu Umowy oraz</w:t>
      </w:r>
    </w:p>
    <w:p w14:paraId="3C56EC59" w14:textId="18AB3236" w:rsidR="00354ACD" w:rsidRPr="001A7727" w:rsidRDefault="00354ACD" w:rsidP="00CB236E">
      <w:pPr>
        <w:numPr>
          <w:ilvl w:val="1"/>
          <w:numId w:val="75"/>
        </w:numPr>
        <w:autoSpaceDN/>
        <w:jc w:val="both"/>
        <w:textAlignment w:val="auto"/>
        <w:rPr>
          <w:rFonts w:ascii="Arial" w:hAnsi="Arial"/>
          <w:sz w:val="20"/>
          <w:szCs w:val="20"/>
        </w:rPr>
      </w:pPr>
      <w:r w:rsidRPr="001A7727">
        <w:rPr>
          <w:rFonts w:ascii="Arial" w:hAnsi="Arial"/>
          <w:sz w:val="20"/>
          <w:szCs w:val="20"/>
        </w:rPr>
        <w:t>rob</w:t>
      </w:r>
      <w:r w:rsidR="00647AD9">
        <w:rPr>
          <w:rFonts w:ascii="Arial" w:hAnsi="Arial"/>
          <w:sz w:val="20"/>
          <w:szCs w:val="20"/>
        </w:rPr>
        <w:t>oty budowlane i inne</w:t>
      </w:r>
      <w:r w:rsidRPr="001A7727">
        <w:rPr>
          <w:rFonts w:ascii="Arial" w:hAnsi="Arial"/>
          <w:sz w:val="20"/>
          <w:szCs w:val="20"/>
        </w:rPr>
        <w:t>.</w:t>
      </w:r>
    </w:p>
    <w:p w14:paraId="0E2BC1BE" w14:textId="3E9E8AF8" w:rsidR="00647AD9" w:rsidRPr="002C1138" w:rsidRDefault="00647AD9" w:rsidP="00647AD9">
      <w:pPr>
        <w:numPr>
          <w:ilvl w:val="0"/>
          <w:numId w:val="75"/>
        </w:numPr>
        <w:tabs>
          <w:tab w:val="left" w:pos="7409"/>
        </w:tabs>
        <w:spacing w:after="120" w:line="200" w:lineRule="atLeast"/>
        <w:jc w:val="both"/>
        <w:rPr>
          <w:rFonts w:ascii="Arial" w:hAnsi="Arial" w:cs="Arial"/>
          <w:sz w:val="20"/>
          <w:szCs w:val="20"/>
        </w:rPr>
      </w:pPr>
      <w:r w:rsidRPr="002C1138">
        <w:rPr>
          <w:rFonts w:ascii="Arial" w:hAnsi="Arial" w:cs="Arial"/>
          <w:bCs/>
          <w:sz w:val="20"/>
          <w:szCs w:val="20"/>
        </w:rPr>
        <w:t xml:space="preserve">Faktury częściowe wystawiane będą w okresach zgodnych z Harmonogramem Rzeczowo-Terminowo-Finansowym nie częściej niż raz na miesiąc po wykonaniu i odebraniu przez Zamawiającego danego elementu (etapu) robót, a regulowane będą w terminie do </w:t>
      </w:r>
      <w:r w:rsidRPr="002C1138">
        <w:rPr>
          <w:rFonts w:ascii="Arial" w:hAnsi="Arial" w:cs="Arial"/>
          <w:b/>
          <w:bCs/>
          <w:sz w:val="20"/>
          <w:szCs w:val="20"/>
        </w:rPr>
        <w:t>21 dni</w:t>
      </w:r>
      <w:r w:rsidRPr="002C1138">
        <w:rPr>
          <w:rFonts w:ascii="Arial" w:hAnsi="Arial" w:cs="Arial"/>
          <w:bCs/>
          <w:sz w:val="20"/>
          <w:szCs w:val="20"/>
        </w:rPr>
        <w:t xml:space="preserve"> od daty otrzymania przez Zamawiającego prawidłowo wystawionej faktury i protokołu odbioru wykonanego elementu robót. </w:t>
      </w:r>
      <w:r w:rsidRPr="002C1138">
        <w:rPr>
          <w:rFonts w:ascii="Arial" w:hAnsi="Arial" w:cs="Arial"/>
          <w:sz w:val="20"/>
          <w:szCs w:val="20"/>
        </w:rPr>
        <w:t xml:space="preserve">Wartość faktur przejściowych </w:t>
      </w:r>
      <w:r w:rsidR="001B0E24">
        <w:rPr>
          <w:rFonts w:ascii="Arial" w:hAnsi="Arial" w:cs="Arial"/>
          <w:b/>
          <w:sz w:val="20"/>
          <w:szCs w:val="20"/>
        </w:rPr>
        <w:t>nie może przekroczyć 80</w:t>
      </w:r>
      <w:r w:rsidRPr="002C1138">
        <w:rPr>
          <w:rFonts w:ascii="Arial" w:hAnsi="Arial" w:cs="Arial"/>
          <w:b/>
          <w:sz w:val="20"/>
          <w:szCs w:val="20"/>
        </w:rPr>
        <w:t xml:space="preserve"> %</w:t>
      </w:r>
      <w:r w:rsidRPr="002C1138">
        <w:rPr>
          <w:rFonts w:ascii="Arial" w:hAnsi="Arial" w:cs="Arial"/>
          <w:sz w:val="20"/>
          <w:szCs w:val="20"/>
        </w:rPr>
        <w:t xml:space="preserve"> wynagrodzenia umownego brutto określonego w § 2 ust. 1 Umowy.</w:t>
      </w:r>
    </w:p>
    <w:p w14:paraId="4D31E505" w14:textId="12ABF036" w:rsidR="00647AD9" w:rsidRPr="00647AD9" w:rsidRDefault="00647AD9" w:rsidP="00647AD9">
      <w:pPr>
        <w:pStyle w:val="Standard"/>
        <w:numPr>
          <w:ilvl w:val="0"/>
          <w:numId w:val="75"/>
        </w:numPr>
        <w:jc w:val="both"/>
        <w:rPr>
          <w:rFonts w:ascii="Arial" w:hAnsi="Arial"/>
          <w:sz w:val="20"/>
          <w:szCs w:val="20"/>
        </w:rPr>
      </w:pPr>
      <w:r w:rsidRPr="002C1138">
        <w:rPr>
          <w:rFonts w:ascii="Arial" w:hAnsi="Arial"/>
          <w:b/>
          <w:sz w:val="20"/>
          <w:szCs w:val="20"/>
        </w:rPr>
        <w:t xml:space="preserve">Ostateczne rozliczenie za wykonany przedmiot umowy, określony w § 1 Umowy, nastąpi w oparciu o fakturę końcową, wystawioną po podpisaniu Protokołu Odbioru Końcowego. </w:t>
      </w:r>
      <w:r w:rsidRPr="002C1138">
        <w:rPr>
          <w:rFonts w:ascii="Arial" w:hAnsi="Arial"/>
          <w:sz w:val="20"/>
          <w:szCs w:val="20"/>
        </w:rPr>
        <w:t>Faktura końcowa będzie płatna w terminie 21 (dwadzieścia jeden) dni roboczych od daty jej doręczenia Zamawiającemu. Wartość faktury koń</w:t>
      </w:r>
      <w:r w:rsidR="001B0E24">
        <w:rPr>
          <w:rFonts w:ascii="Arial" w:hAnsi="Arial"/>
          <w:sz w:val="20"/>
          <w:szCs w:val="20"/>
        </w:rPr>
        <w:t>cowej nie może być niższa niż 20</w:t>
      </w:r>
      <w:r w:rsidRPr="002C1138">
        <w:rPr>
          <w:rFonts w:ascii="Arial" w:hAnsi="Arial"/>
          <w:sz w:val="20"/>
          <w:szCs w:val="20"/>
        </w:rPr>
        <w:t>% wartości określonej w § 2 ust. 1 Umowy.</w:t>
      </w:r>
    </w:p>
    <w:p w14:paraId="4621FF66" w14:textId="77777777" w:rsidR="006D709C" w:rsidRPr="002C1138" w:rsidRDefault="006D709C" w:rsidP="00CB236E">
      <w:pPr>
        <w:pStyle w:val="Standard"/>
        <w:numPr>
          <w:ilvl w:val="0"/>
          <w:numId w:val="75"/>
        </w:numPr>
        <w:jc w:val="both"/>
        <w:rPr>
          <w:rFonts w:ascii="Arial" w:hAnsi="Arial"/>
          <w:sz w:val="20"/>
          <w:szCs w:val="20"/>
        </w:rPr>
      </w:pPr>
      <w:r w:rsidRPr="002C1138">
        <w:rPr>
          <w:rFonts w:ascii="Arial" w:hAnsi="Arial"/>
          <w:sz w:val="20"/>
          <w:szCs w:val="20"/>
        </w:rPr>
        <w:lastRenderedPageBreak/>
        <w:t>Wartość faktury końcowej zostanie pomniejszona o wysokość naliczonych przez Zamawiającego i nie zapłaconych przez Wykonawcę kar umownych ustaloną w oparciu o zapisy umieszczone w § 11 Umowy.</w:t>
      </w:r>
    </w:p>
    <w:p w14:paraId="214FD269" w14:textId="77777777" w:rsidR="006D709C" w:rsidRPr="002C1138" w:rsidRDefault="006D709C" w:rsidP="00CB236E">
      <w:pPr>
        <w:pStyle w:val="Standard"/>
        <w:numPr>
          <w:ilvl w:val="0"/>
          <w:numId w:val="75"/>
        </w:numPr>
        <w:jc w:val="both"/>
        <w:rPr>
          <w:rFonts w:ascii="Arial" w:hAnsi="Arial"/>
          <w:sz w:val="20"/>
          <w:szCs w:val="20"/>
        </w:rPr>
      </w:pPr>
      <w:r w:rsidRPr="002C1138">
        <w:rPr>
          <w:rFonts w:ascii="Arial" w:hAnsi="Arial"/>
          <w:sz w:val="20"/>
          <w:szCs w:val="20"/>
        </w:rPr>
        <w:t>Faktury za prace stanowiące przedmiot umowy będą płatne przelewem na konto wskazane przez Wykonawcę na fakturze. Numer rachunku bankowego Wykonawcy musi być zgodny z rachunkiem widniejącym w wykazie pomiotów zarejestrowanych jako podatnicy VAT tzw. „Biała Lista Podatników”).</w:t>
      </w:r>
    </w:p>
    <w:p w14:paraId="0E47BE45" w14:textId="77777777" w:rsidR="006D709C" w:rsidRPr="002C1138" w:rsidRDefault="006D709C" w:rsidP="00CB236E">
      <w:pPr>
        <w:pStyle w:val="Standard"/>
        <w:numPr>
          <w:ilvl w:val="0"/>
          <w:numId w:val="75"/>
        </w:numPr>
        <w:jc w:val="both"/>
        <w:rPr>
          <w:rFonts w:ascii="Arial" w:hAnsi="Arial"/>
          <w:sz w:val="20"/>
          <w:szCs w:val="20"/>
          <w:shd w:val="clear" w:color="auto" w:fill="FFFFFF"/>
        </w:rPr>
      </w:pPr>
      <w:r w:rsidRPr="002C1138">
        <w:rPr>
          <w:rFonts w:ascii="Arial" w:hAnsi="Arial"/>
          <w:sz w:val="20"/>
          <w:szCs w:val="20"/>
          <w:shd w:val="clear" w:color="auto" w:fill="FFFFFF"/>
        </w:rPr>
        <w:t>W przypadku wskazania przez Wykonawcę w fakturze rachunku bankowego nieujawnionego w Elektronicznym wykazie podmiotów prowadzonym przez Krajową Administrację Skarbową (zwanym dalej Wykazem), Zamawiający będzie uprawniony do dokonania zapłaty na rachunek bankowy Wykonawcy wskazany w Wykazie, co będzie stanowić wykonanie zobowiązania Zamawiającego; a w razie braku rachunku Wykonawcy w Wykazie zapłata zostanie dokonana na rachunek bankowy Wykonawcy wskazany w fakturze, przy równoczesnym poinformowaniu naczelnika urzędu skarbowego właściwego dla Wykonawcy w terminie 3 dni o dokonaniu płatności na rachunek nie ujęty w Wykazie.</w:t>
      </w:r>
    </w:p>
    <w:p w14:paraId="715B126A" w14:textId="77777777" w:rsidR="006D709C" w:rsidRPr="002C1138" w:rsidRDefault="006D709C" w:rsidP="00CB236E">
      <w:pPr>
        <w:pStyle w:val="Standard"/>
        <w:numPr>
          <w:ilvl w:val="0"/>
          <w:numId w:val="75"/>
        </w:numPr>
        <w:jc w:val="both"/>
        <w:rPr>
          <w:rFonts w:ascii="Arial" w:hAnsi="Arial"/>
          <w:sz w:val="20"/>
          <w:szCs w:val="20"/>
        </w:rPr>
      </w:pPr>
      <w:r w:rsidRPr="002C1138">
        <w:rPr>
          <w:rFonts w:ascii="Arial" w:hAnsi="Arial"/>
          <w:sz w:val="20"/>
          <w:szCs w:val="20"/>
        </w:rPr>
        <w:t>Rozliczenia z Podwykonawcami za wykonane przez nich części przedmiotu umowy oraz Dostawcami następować będą w następujący sposób:</w:t>
      </w:r>
    </w:p>
    <w:p w14:paraId="4DDE52EF" w14:textId="77777777" w:rsidR="006D709C" w:rsidRPr="002C1138" w:rsidRDefault="006D709C" w:rsidP="00CB236E">
      <w:pPr>
        <w:pStyle w:val="Standard"/>
        <w:numPr>
          <w:ilvl w:val="0"/>
          <w:numId w:val="43"/>
        </w:numPr>
        <w:jc w:val="both"/>
        <w:rPr>
          <w:rFonts w:ascii="Arial" w:hAnsi="Arial"/>
          <w:sz w:val="20"/>
          <w:szCs w:val="20"/>
        </w:rPr>
      </w:pPr>
      <w:r w:rsidRPr="002C1138">
        <w:rPr>
          <w:rFonts w:ascii="Arial" w:hAnsi="Arial"/>
          <w:sz w:val="20"/>
          <w:szCs w:val="20"/>
        </w:rPr>
        <w:t>w przypadku wykonania części przedmiotu umowy przez Podwykonawców lub Dostawców urządzeń, Wykonawca składając fakturę, która opiewa na zakres wykonywany również przez Podwykonawcę lub Dostawcę, dokona stosownego podziału należności pomiędzy Wykonawcę, Podwykonawcę i Dostawcę w protokołach stanowiących podstawę do wystawienia faktur częściowych potwierdzonych przez Zamawiającego, Wykonawcę, Podwykonawcę i Dostawcę oraz dostarczy Zamawiającemu, kserokopię potwierdzonego przez bank, przelewu dokonanego na rachunek Podwykonawcy lub Dostawcy na kwotę określoną w protokołach stanowiących podstawę do wystawienia faktur częściowych albo przedłoży oświadczenie Podwykonawcy lub Dostawcy, że należności Podwykonawcy lub Dostawcy wynikające z tych protokołów zostały przez Wykonawcę uregulowane,</w:t>
      </w:r>
    </w:p>
    <w:p w14:paraId="6520805A" w14:textId="77777777" w:rsidR="006D709C" w:rsidRPr="002C1138" w:rsidRDefault="006D709C" w:rsidP="00CB236E">
      <w:pPr>
        <w:pStyle w:val="Standard"/>
        <w:numPr>
          <w:ilvl w:val="0"/>
          <w:numId w:val="31"/>
        </w:numPr>
        <w:jc w:val="both"/>
        <w:rPr>
          <w:rFonts w:ascii="Arial" w:hAnsi="Arial"/>
          <w:sz w:val="20"/>
          <w:szCs w:val="20"/>
        </w:rPr>
      </w:pPr>
      <w:r w:rsidRPr="002C1138">
        <w:rPr>
          <w:rFonts w:ascii="Arial" w:hAnsi="Arial"/>
          <w:sz w:val="20"/>
          <w:szCs w:val="20"/>
        </w:rPr>
        <w:t>w przypadku niedostarczenia w ww. terminie przez Wykonawcę kserokopii potwierdzonego przez bank przelewu albo oświadczenia Podwykonawcy lub Dostawcy, Zamawiający zastrzega sobie prawo do zatrzymania kwoty należnej Podwykonawcy lub Dostawcy z faktury Wykonawcy do momentu spełnienia warunku podanego w pkt. oznaczonym lit. a) powyżej,</w:t>
      </w:r>
    </w:p>
    <w:p w14:paraId="2AE8DB42" w14:textId="77777777" w:rsidR="006D709C" w:rsidRPr="002C1138" w:rsidRDefault="006D709C" w:rsidP="00CB236E">
      <w:pPr>
        <w:pStyle w:val="Standard"/>
        <w:numPr>
          <w:ilvl w:val="0"/>
          <w:numId w:val="31"/>
        </w:numPr>
        <w:jc w:val="both"/>
        <w:rPr>
          <w:rFonts w:ascii="Arial" w:hAnsi="Arial"/>
          <w:sz w:val="20"/>
          <w:szCs w:val="20"/>
        </w:rPr>
      </w:pPr>
      <w:r w:rsidRPr="002C1138">
        <w:rPr>
          <w:rFonts w:ascii="Arial" w:hAnsi="Arial"/>
          <w:sz w:val="20"/>
          <w:szCs w:val="20"/>
        </w:rPr>
        <w:t>w przypadku faktury końcowej, z której Wykonawca zobowiązany jest do prze</w:t>
      </w:r>
      <w:r w:rsidRPr="002C1138">
        <w:rPr>
          <w:rFonts w:ascii="Arial" w:hAnsi="Arial"/>
          <w:sz w:val="20"/>
          <w:szCs w:val="20"/>
        </w:rPr>
        <w:softHyphen/>
        <w:t>kazania należności Podwykonawcom lub Dostawcą; Wykonawca wraz z fakturą końcową złoży Zamawiającemu po</w:t>
      </w:r>
      <w:r w:rsidRPr="002C1138">
        <w:rPr>
          <w:rFonts w:ascii="Arial" w:hAnsi="Arial"/>
          <w:sz w:val="20"/>
          <w:szCs w:val="20"/>
        </w:rPr>
        <w:softHyphen/>
        <w:t>twierdzone przez bank kserokopie przelewów dokonanych na rachunki Pod</w:t>
      </w:r>
      <w:r w:rsidRPr="002C1138">
        <w:rPr>
          <w:rFonts w:ascii="Arial" w:hAnsi="Arial"/>
          <w:sz w:val="20"/>
          <w:szCs w:val="20"/>
        </w:rPr>
        <w:softHyphen/>
        <w:t>wykonawców lub Dostawców albo złoży oświadczenia Podwykonawców lub Dostawców, że wszystkie należności Podwykonawców lub Dostawców z tytułu zrealizowanych przez nich części przedmiotu zostały przez Wykonawcę uregulowane; nieprzekazanie przez Wykonawcę ww. dokumentów spowoduje zatrzymanie z faktury końcowej wynagrodzenia należnego Podwykonawcom lub Dostawcom  do momentu spełnienia tego warunku.</w:t>
      </w:r>
    </w:p>
    <w:p w14:paraId="42302F4B" w14:textId="2FFE2441" w:rsidR="006D709C" w:rsidRPr="002C1138" w:rsidRDefault="006D709C" w:rsidP="00CB236E">
      <w:pPr>
        <w:pStyle w:val="Standard"/>
        <w:numPr>
          <w:ilvl w:val="0"/>
          <w:numId w:val="75"/>
        </w:numPr>
        <w:jc w:val="both"/>
        <w:rPr>
          <w:rFonts w:ascii="Arial" w:hAnsi="Arial"/>
          <w:sz w:val="20"/>
          <w:szCs w:val="20"/>
        </w:rPr>
      </w:pPr>
      <w:r w:rsidRPr="002C1138">
        <w:rPr>
          <w:rFonts w:ascii="Arial" w:hAnsi="Arial"/>
          <w:sz w:val="20"/>
          <w:szCs w:val="20"/>
        </w:rPr>
        <w:t>Brak dochowania przez Wykonawcę warunków określonych w ust. </w:t>
      </w:r>
      <w:r w:rsidR="001B0E24">
        <w:rPr>
          <w:rFonts w:ascii="Arial" w:hAnsi="Arial"/>
          <w:sz w:val="20"/>
          <w:szCs w:val="20"/>
        </w:rPr>
        <w:t>9</w:t>
      </w:r>
      <w:r w:rsidRPr="002C1138">
        <w:rPr>
          <w:rFonts w:ascii="Arial" w:hAnsi="Arial"/>
          <w:sz w:val="20"/>
          <w:szCs w:val="20"/>
        </w:rPr>
        <w:t xml:space="preserve"> lit. a) i c) zwalnia Zamawiającego z zapłaty odsetek z tytułu nieterminowej zapłaty faktur w części dotyczącej zatrzymania kwot. Ewentualne odsetki wynikające z nieterminowej płatności w stosunku do Podwykonawców lub</w:t>
      </w:r>
      <w:r w:rsidR="00AF3832" w:rsidRPr="002C1138">
        <w:rPr>
          <w:rFonts w:ascii="Arial" w:hAnsi="Arial"/>
          <w:sz w:val="20"/>
          <w:szCs w:val="20"/>
        </w:rPr>
        <w:t xml:space="preserve"> Dostawców obciążają Wykonawcę.</w:t>
      </w:r>
    </w:p>
    <w:p w14:paraId="1E7C1F7A" w14:textId="36D998C3" w:rsidR="00AF3832" w:rsidRPr="002C1138" w:rsidRDefault="00AF3832" w:rsidP="00CB236E">
      <w:pPr>
        <w:numPr>
          <w:ilvl w:val="0"/>
          <w:numId w:val="75"/>
        </w:numPr>
        <w:tabs>
          <w:tab w:val="left" w:pos="7409"/>
        </w:tabs>
        <w:spacing w:after="120" w:line="200" w:lineRule="atLeast"/>
        <w:jc w:val="both"/>
        <w:rPr>
          <w:rFonts w:ascii="Arial" w:hAnsi="Arial" w:cs="Arial"/>
          <w:sz w:val="20"/>
          <w:szCs w:val="20"/>
        </w:rPr>
      </w:pPr>
      <w:r w:rsidRPr="002C1138">
        <w:rPr>
          <w:rFonts w:ascii="Arial" w:hAnsi="Arial" w:cs="Arial"/>
          <w:sz w:val="20"/>
          <w:szCs w:val="20"/>
        </w:rPr>
        <w:t>Wynagrodzenie przysługujące Wykonawcy lub jego część nie może być przedmiotem cesji na rzecz osób trzecich bez zgody Zamawiającego wyrażonej na piśmie, pod rygorem odstąpienia od umowy z winy Wykonawcy.</w:t>
      </w:r>
    </w:p>
    <w:p w14:paraId="2060B8DC" w14:textId="77777777" w:rsidR="00A24722" w:rsidRPr="002C1138" w:rsidRDefault="00A24722">
      <w:pPr>
        <w:pStyle w:val="Standard"/>
        <w:jc w:val="center"/>
        <w:rPr>
          <w:rFonts w:ascii="Arial" w:hAnsi="Arial"/>
          <w:b/>
          <w:sz w:val="20"/>
          <w:szCs w:val="20"/>
        </w:rPr>
      </w:pPr>
    </w:p>
    <w:p w14:paraId="54F59831" w14:textId="48133AD7" w:rsidR="00D10490" w:rsidRPr="002C1138" w:rsidRDefault="00640883">
      <w:pPr>
        <w:pStyle w:val="Standard"/>
        <w:jc w:val="center"/>
        <w:rPr>
          <w:rFonts w:ascii="Arial" w:hAnsi="Arial"/>
          <w:b/>
          <w:sz w:val="20"/>
          <w:szCs w:val="20"/>
        </w:rPr>
      </w:pPr>
      <w:r w:rsidRPr="002C1138">
        <w:rPr>
          <w:rFonts w:ascii="Arial" w:hAnsi="Arial"/>
          <w:b/>
          <w:sz w:val="20"/>
          <w:szCs w:val="20"/>
        </w:rPr>
        <w:t>§ 4</w:t>
      </w:r>
      <w:r w:rsidR="00314496" w:rsidRPr="002C1138">
        <w:rPr>
          <w:rFonts w:ascii="Arial" w:hAnsi="Arial"/>
          <w:b/>
          <w:sz w:val="20"/>
          <w:szCs w:val="20"/>
        </w:rPr>
        <w:t>.</w:t>
      </w:r>
    </w:p>
    <w:p w14:paraId="6CDC7C98" w14:textId="77777777" w:rsidR="00D10490" w:rsidRPr="002C1138" w:rsidRDefault="00314496">
      <w:pPr>
        <w:pStyle w:val="Standard"/>
        <w:jc w:val="center"/>
        <w:rPr>
          <w:rFonts w:ascii="Arial" w:hAnsi="Arial"/>
          <w:b/>
          <w:sz w:val="20"/>
          <w:szCs w:val="20"/>
        </w:rPr>
      </w:pPr>
      <w:r w:rsidRPr="002C1138">
        <w:rPr>
          <w:rFonts w:ascii="Arial" w:hAnsi="Arial"/>
          <w:b/>
          <w:sz w:val="20"/>
          <w:szCs w:val="20"/>
        </w:rPr>
        <w:t>Termin wykonania przedmiotu Umowy oraz</w:t>
      </w:r>
    </w:p>
    <w:p w14:paraId="61A4C987" w14:textId="4AF73CC2" w:rsidR="00D10490" w:rsidRPr="002C1138" w:rsidRDefault="00314496">
      <w:pPr>
        <w:pStyle w:val="Standard"/>
        <w:jc w:val="center"/>
        <w:rPr>
          <w:rFonts w:ascii="Arial" w:hAnsi="Arial"/>
          <w:b/>
          <w:sz w:val="20"/>
          <w:szCs w:val="20"/>
        </w:rPr>
      </w:pPr>
      <w:r w:rsidRPr="002C1138">
        <w:rPr>
          <w:rFonts w:ascii="Arial" w:hAnsi="Arial"/>
          <w:b/>
          <w:sz w:val="20"/>
          <w:szCs w:val="20"/>
        </w:rPr>
        <w:t>Harmonog</w:t>
      </w:r>
      <w:r w:rsidR="00305DF7" w:rsidRPr="002C1138">
        <w:rPr>
          <w:rFonts w:ascii="Arial" w:hAnsi="Arial"/>
          <w:b/>
          <w:sz w:val="20"/>
          <w:szCs w:val="20"/>
        </w:rPr>
        <w:t>ram</w:t>
      </w:r>
    </w:p>
    <w:p w14:paraId="09D4390E" w14:textId="77777777" w:rsidR="00D10490" w:rsidRPr="002C1138" w:rsidRDefault="00D10490">
      <w:pPr>
        <w:pStyle w:val="Standard"/>
        <w:jc w:val="center"/>
        <w:rPr>
          <w:rFonts w:ascii="Arial" w:hAnsi="Arial"/>
          <w:sz w:val="20"/>
          <w:szCs w:val="20"/>
        </w:rPr>
      </w:pPr>
    </w:p>
    <w:p w14:paraId="0DB4E07D" w14:textId="70F056C4" w:rsidR="001B0E24" w:rsidRDefault="001B0E24" w:rsidP="001B0E24">
      <w:pPr>
        <w:pStyle w:val="Standard"/>
        <w:numPr>
          <w:ilvl w:val="0"/>
          <w:numId w:val="44"/>
        </w:numPr>
        <w:jc w:val="both"/>
        <w:rPr>
          <w:rFonts w:ascii="Arial" w:hAnsi="Arial"/>
          <w:sz w:val="20"/>
          <w:szCs w:val="20"/>
        </w:rPr>
      </w:pPr>
      <w:r>
        <w:rPr>
          <w:rFonts w:ascii="Arial" w:hAnsi="Arial"/>
          <w:sz w:val="20"/>
          <w:szCs w:val="20"/>
        </w:rPr>
        <w:t>Strony ustalają Termin Wykonania Przedmiotu</w:t>
      </w:r>
      <w:r w:rsidRPr="002C1138">
        <w:rPr>
          <w:rFonts w:ascii="Arial" w:hAnsi="Arial"/>
          <w:b/>
          <w:sz w:val="20"/>
          <w:szCs w:val="20"/>
        </w:rPr>
        <w:t xml:space="preserve"> </w:t>
      </w:r>
      <w:r w:rsidRPr="00844230">
        <w:rPr>
          <w:rFonts w:ascii="Arial" w:hAnsi="Arial"/>
          <w:sz w:val="20"/>
          <w:szCs w:val="20"/>
        </w:rPr>
        <w:t>Umowy</w:t>
      </w:r>
      <w:r>
        <w:rPr>
          <w:rFonts w:ascii="Arial" w:hAnsi="Arial"/>
          <w:b/>
          <w:sz w:val="20"/>
          <w:szCs w:val="20"/>
        </w:rPr>
        <w:t xml:space="preserve"> od dnia 01 czerwca 2026 r. do dnia 12 października 2026</w:t>
      </w:r>
      <w:r w:rsidRPr="002C1138">
        <w:rPr>
          <w:rFonts w:ascii="Arial" w:hAnsi="Arial"/>
          <w:b/>
          <w:sz w:val="20"/>
          <w:szCs w:val="20"/>
        </w:rPr>
        <w:t xml:space="preserve"> r.  Za datę wykonania przedmiotu umowy</w:t>
      </w:r>
      <w:r>
        <w:rPr>
          <w:rFonts w:ascii="Arial" w:hAnsi="Arial"/>
          <w:b/>
          <w:sz w:val="20"/>
          <w:szCs w:val="20"/>
        </w:rPr>
        <w:t>,</w:t>
      </w:r>
      <w:r w:rsidRPr="001B0E24">
        <w:rPr>
          <w:rFonts w:ascii="Arial" w:hAnsi="Arial"/>
          <w:b/>
          <w:sz w:val="20"/>
          <w:szCs w:val="20"/>
        </w:rPr>
        <w:t xml:space="preserve"> </w:t>
      </w:r>
      <w:r w:rsidRPr="002C1138">
        <w:rPr>
          <w:rFonts w:ascii="Arial" w:hAnsi="Arial"/>
          <w:b/>
          <w:sz w:val="20"/>
          <w:szCs w:val="20"/>
        </w:rPr>
        <w:t xml:space="preserve">z uwzględnieniem zakończenia </w:t>
      </w:r>
      <w:r>
        <w:rPr>
          <w:rFonts w:ascii="Arial" w:hAnsi="Arial"/>
          <w:b/>
          <w:sz w:val="20"/>
          <w:szCs w:val="20"/>
        </w:rPr>
        <w:t xml:space="preserve">budowy  </w:t>
      </w:r>
      <w:r w:rsidRPr="002C1138">
        <w:rPr>
          <w:rFonts w:ascii="Arial" w:hAnsi="Arial"/>
          <w:b/>
          <w:sz w:val="20"/>
          <w:szCs w:val="20"/>
        </w:rPr>
        <w:t>i  uzyskaniem pozwolenia na u</w:t>
      </w:r>
      <w:r>
        <w:rPr>
          <w:rFonts w:ascii="Arial" w:hAnsi="Arial"/>
          <w:b/>
          <w:sz w:val="20"/>
          <w:szCs w:val="20"/>
        </w:rPr>
        <w:t>żytkowanie,</w:t>
      </w:r>
      <w:r w:rsidRPr="002C1138">
        <w:rPr>
          <w:rFonts w:ascii="Arial" w:hAnsi="Arial"/>
          <w:b/>
          <w:sz w:val="20"/>
          <w:szCs w:val="20"/>
        </w:rPr>
        <w:t xml:space="preserve"> uważa się datę podpisania Protokołu Odbioru Końcowego.</w:t>
      </w:r>
    </w:p>
    <w:p w14:paraId="4B4E1628" w14:textId="2B57E9F4" w:rsidR="001B0E24" w:rsidRPr="001B0E24" w:rsidRDefault="001B0E24" w:rsidP="001B0E24">
      <w:pPr>
        <w:pStyle w:val="Standard"/>
        <w:numPr>
          <w:ilvl w:val="0"/>
          <w:numId w:val="44"/>
        </w:numPr>
        <w:jc w:val="both"/>
        <w:rPr>
          <w:rFonts w:ascii="Arial" w:hAnsi="Arial"/>
          <w:sz w:val="20"/>
          <w:szCs w:val="20"/>
        </w:rPr>
      </w:pPr>
      <w:r w:rsidRPr="00423699">
        <w:rPr>
          <w:rFonts w:ascii="Arial" w:hAnsi="Arial"/>
          <w:b/>
          <w:sz w:val="20"/>
          <w:szCs w:val="20"/>
        </w:rPr>
        <w:t>Zamawiający zastrzega, że prace wewnątrz hali basenowej mogą być wykony</w:t>
      </w:r>
      <w:r>
        <w:rPr>
          <w:rFonts w:ascii="Arial" w:hAnsi="Arial"/>
          <w:b/>
          <w:sz w:val="20"/>
          <w:szCs w:val="20"/>
        </w:rPr>
        <w:t>wane w terminie od dnia 01 wrześ</w:t>
      </w:r>
      <w:r w:rsidRPr="00423699">
        <w:rPr>
          <w:rFonts w:ascii="Arial" w:hAnsi="Arial"/>
          <w:b/>
          <w:sz w:val="20"/>
          <w:szCs w:val="20"/>
        </w:rPr>
        <w:t xml:space="preserve">nia 2026 r. do dnia 12 października 2026 r., natomiast </w:t>
      </w:r>
      <w:r w:rsidRPr="00423699">
        <w:rPr>
          <w:rFonts w:ascii="Arial" w:eastAsia="Google Sans" w:hAnsi="Arial" w:cs="Google Sans"/>
          <w:b/>
          <w:color w:val="1F1F1F"/>
          <w:kern w:val="0"/>
          <w:sz w:val="20"/>
          <w:szCs w:val="20"/>
        </w:rPr>
        <w:t>realizacjia robót zwiazanych z montażem zjeżdżalni cebula na zewnątrz budynku  winna zostać wykonana w terminie do 01 września 2026 r.</w:t>
      </w:r>
    </w:p>
    <w:p w14:paraId="271BA8E6" w14:textId="77777777" w:rsidR="00F423D1" w:rsidRPr="00372FA2" w:rsidRDefault="00F423D1" w:rsidP="00F423D1">
      <w:pPr>
        <w:pStyle w:val="Standard"/>
        <w:numPr>
          <w:ilvl w:val="0"/>
          <w:numId w:val="44"/>
        </w:numPr>
        <w:jc w:val="both"/>
        <w:rPr>
          <w:sz w:val="20"/>
          <w:szCs w:val="20"/>
        </w:rPr>
      </w:pPr>
      <w:r w:rsidRPr="00372FA2">
        <w:rPr>
          <w:rFonts w:ascii="Arial" w:hAnsi="Arial"/>
          <w:sz w:val="20"/>
          <w:szCs w:val="20"/>
        </w:rPr>
        <w:t xml:space="preserve">Przed przystąpieniem do robót Wykonawca złoży Zamawiającemu </w:t>
      </w:r>
      <w:r>
        <w:rPr>
          <w:rFonts w:ascii="Arial" w:hAnsi="Arial"/>
          <w:sz w:val="20"/>
          <w:szCs w:val="20"/>
        </w:rPr>
        <w:t>Harmonogram Rzeczowo-Terminowo-Finansowy</w:t>
      </w:r>
      <w:r w:rsidRPr="00372FA2">
        <w:rPr>
          <w:rFonts w:ascii="Arial" w:hAnsi="Arial"/>
          <w:sz w:val="20"/>
          <w:szCs w:val="20"/>
        </w:rPr>
        <w:t>, który podlega zatwierdzeniu przez Zamawiającego.</w:t>
      </w:r>
    </w:p>
    <w:p w14:paraId="04C8D18C" w14:textId="1D963357" w:rsidR="00F423D1" w:rsidRPr="00F423D1" w:rsidRDefault="00F423D1" w:rsidP="00F423D1">
      <w:pPr>
        <w:pStyle w:val="Standard"/>
        <w:numPr>
          <w:ilvl w:val="0"/>
          <w:numId w:val="44"/>
        </w:numPr>
        <w:jc w:val="both"/>
        <w:rPr>
          <w:rFonts w:ascii="Arial" w:hAnsi="Arial"/>
          <w:sz w:val="20"/>
          <w:szCs w:val="20"/>
        </w:rPr>
      </w:pPr>
      <w:r w:rsidRPr="00372FA2">
        <w:rPr>
          <w:rFonts w:ascii="Arial" w:hAnsi="Arial"/>
          <w:sz w:val="20"/>
          <w:szCs w:val="20"/>
        </w:rPr>
        <w:t>Harmonogram, o którym mowa w ust.3, ze względu na funkcjonowanie</w:t>
      </w:r>
      <w:r w:rsidRPr="00372FA2">
        <w:rPr>
          <w:sz w:val="20"/>
          <w:szCs w:val="20"/>
        </w:rPr>
        <w:t xml:space="preserve"> </w:t>
      </w:r>
      <w:r w:rsidRPr="00372FA2">
        <w:rPr>
          <w:rFonts w:ascii="Arial" w:hAnsi="Arial"/>
          <w:sz w:val="20"/>
          <w:szCs w:val="20"/>
        </w:rPr>
        <w:t xml:space="preserve">Parku Wodnego w trakcie realizacji zamówienia, powinien uwzględniać </w:t>
      </w:r>
      <w:r>
        <w:rPr>
          <w:rFonts w:ascii="Arial" w:hAnsi="Arial"/>
          <w:sz w:val="20"/>
          <w:szCs w:val="20"/>
        </w:rPr>
        <w:t>termin realizac</w:t>
      </w:r>
      <w:r>
        <w:rPr>
          <w:rFonts w:ascii="Arial" w:hAnsi="Arial"/>
          <w:sz w:val="20"/>
          <w:szCs w:val="20"/>
        </w:rPr>
        <w:t>ji robot wewnątrz hali basenowej</w:t>
      </w:r>
      <w:r>
        <w:rPr>
          <w:rFonts w:ascii="Arial" w:hAnsi="Arial"/>
          <w:sz w:val="20"/>
          <w:szCs w:val="20"/>
        </w:rPr>
        <w:t>, o którym mowa w ust.2.</w:t>
      </w:r>
    </w:p>
    <w:p w14:paraId="20FD5017" w14:textId="2734DA4D" w:rsidR="00A13100" w:rsidRPr="003A35FA" w:rsidRDefault="00A13100" w:rsidP="00CB236E">
      <w:pPr>
        <w:numPr>
          <w:ilvl w:val="0"/>
          <w:numId w:val="44"/>
        </w:numPr>
        <w:autoSpaceDN/>
        <w:jc w:val="both"/>
        <w:textAlignment w:val="auto"/>
        <w:rPr>
          <w:rFonts w:ascii="Arial" w:hAnsi="Arial"/>
          <w:b/>
          <w:sz w:val="20"/>
          <w:szCs w:val="20"/>
        </w:rPr>
      </w:pPr>
      <w:r w:rsidRPr="001A7727">
        <w:rPr>
          <w:rFonts w:ascii="Arial" w:hAnsi="Arial"/>
          <w:sz w:val="20"/>
          <w:szCs w:val="20"/>
        </w:rPr>
        <w:t>O</w:t>
      </w:r>
      <w:r>
        <w:rPr>
          <w:rFonts w:ascii="Arial" w:hAnsi="Arial"/>
          <w:sz w:val="20"/>
          <w:szCs w:val="20"/>
        </w:rPr>
        <w:t xml:space="preserve">pracowanie dokumentacji, o której mowa w </w:t>
      </w:r>
      <w:r>
        <w:rPr>
          <w:rFonts w:ascii="Arial" w:hAnsi="Arial" w:cs="Arial"/>
          <w:sz w:val="20"/>
          <w:szCs w:val="20"/>
        </w:rPr>
        <w:t>§</w:t>
      </w:r>
      <w:r>
        <w:rPr>
          <w:rFonts w:ascii="Arial" w:hAnsi="Arial"/>
          <w:sz w:val="20"/>
          <w:szCs w:val="20"/>
        </w:rPr>
        <w:t xml:space="preserve"> 1 ust.3 pkt 3.1. Umowy</w:t>
      </w:r>
      <w:r w:rsidRPr="003A35FA">
        <w:rPr>
          <w:rFonts w:ascii="Arial" w:hAnsi="Arial"/>
          <w:sz w:val="20"/>
          <w:szCs w:val="20"/>
        </w:rPr>
        <w:t xml:space="preserve">, w terminie </w:t>
      </w:r>
      <w:r w:rsidR="003A35FA">
        <w:rPr>
          <w:rFonts w:ascii="Arial" w:hAnsi="Arial"/>
          <w:b/>
          <w:sz w:val="20"/>
          <w:szCs w:val="20"/>
        </w:rPr>
        <w:t>jednego miesiąca</w:t>
      </w:r>
      <w:r w:rsidRPr="003A35FA">
        <w:rPr>
          <w:rFonts w:ascii="Arial" w:hAnsi="Arial"/>
          <w:sz w:val="20"/>
          <w:szCs w:val="20"/>
        </w:rPr>
        <w:t xml:space="preserve"> od </w:t>
      </w:r>
      <w:r w:rsidR="003A35FA">
        <w:rPr>
          <w:rFonts w:ascii="Arial" w:hAnsi="Arial"/>
          <w:sz w:val="20"/>
          <w:szCs w:val="20"/>
        </w:rPr>
        <w:t xml:space="preserve">dnia </w:t>
      </w:r>
      <w:r w:rsidRPr="003A35FA">
        <w:rPr>
          <w:rFonts w:ascii="Arial" w:hAnsi="Arial"/>
          <w:sz w:val="20"/>
          <w:szCs w:val="20"/>
        </w:rPr>
        <w:t>podpisania niniejszej Umowy.</w:t>
      </w:r>
    </w:p>
    <w:p w14:paraId="752BD558" w14:textId="1C0CAD82" w:rsidR="00640883" w:rsidRPr="002C1138" w:rsidRDefault="00640883" w:rsidP="00CB236E">
      <w:pPr>
        <w:pStyle w:val="Standard"/>
        <w:numPr>
          <w:ilvl w:val="0"/>
          <w:numId w:val="44"/>
        </w:numPr>
        <w:jc w:val="both"/>
        <w:rPr>
          <w:rFonts w:ascii="Arial" w:hAnsi="Arial"/>
          <w:sz w:val="20"/>
          <w:szCs w:val="20"/>
        </w:rPr>
      </w:pPr>
      <w:r w:rsidRPr="002C1138">
        <w:rPr>
          <w:rFonts w:ascii="Arial" w:hAnsi="Arial"/>
          <w:sz w:val="20"/>
          <w:szCs w:val="20"/>
        </w:rPr>
        <w:lastRenderedPageBreak/>
        <w:t xml:space="preserve">Przedmiot umowy powinien być realizowany przez Wykonawcę w terminach określonych w </w:t>
      </w:r>
      <w:r w:rsidRPr="002C1138">
        <w:rPr>
          <w:rFonts w:ascii="Arial" w:hAnsi="Arial"/>
          <w:b/>
          <w:sz w:val="20"/>
          <w:szCs w:val="20"/>
        </w:rPr>
        <w:t>Harmonogramie Rzeczowo-Terminowo-Finansowym</w:t>
      </w:r>
      <w:r w:rsidR="00F423D1">
        <w:rPr>
          <w:rFonts w:ascii="Arial" w:hAnsi="Arial"/>
          <w:b/>
          <w:sz w:val="20"/>
          <w:szCs w:val="20"/>
        </w:rPr>
        <w:t xml:space="preserve"> (Harmonogram)</w:t>
      </w:r>
      <w:r w:rsidRPr="002C1138">
        <w:rPr>
          <w:rFonts w:ascii="Arial" w:hAnsi="Arial"/>
          <w:sz w:val="20"/>
          <w:szCs w:val="20"/>
        </w:rPr>
        <w:t>. Terminy wykonania etapów ro</w:t>
      </w:r>
      <w:r w:rsidR="00F423D1">
        <w:rPr>
          <w:rFonts w:ascii="Arial" w:hAnsi="Arial"/>
          <w:sz w:val="20"/>
          <w:szCs w:val="20"/>
        </w:rPr>
        <w:t xml:space="preserve">bót określone w Harmonogramie </w:t>
      </w:r>
      <w:r w:rsidRPr="002C1138">
        <w:rPr>
          <w:rFonts w:ascii="Arial" w:hAnsi="Arial"/>
          <w:sz w:val="20"/>
          <w:szCs w:val="20"/>
        </w:rPr>
        <w:t>są wiążące dla Wykonawcy. Dopuszcza się ich ewentualną zmianę tylko za zgodą Zamawiającego.</w:t>
      </w:r>
    </w:p>
    <w:p w14:paraId="008429B9" w14:textId="4BD4E8A9" w:rsidR="00FD23A4" w:rsidRPr="002C1138" w:rsidRDefault="00FD23A4" w:rsidP="00CB236E">
      <w:pPr>
        <w:pStyle w:val="Standard"/>
        <w:numPr>
          <w:ilvl w:val="0"/>
          <w:numId w:val="36"/>
        </w:numPr>
        <w:jc w:val="both"/>
        <w:rPr>
          <w:rFonts w:ascii="Arial" w:hAnsi="Arial"/>
          <w:sz w:val="20"/>
          <w:szCs w:val="20"/>
        </w:rPr>
      </w:pPr>
      <w:r w:rsidRPr="002C1138">
        <w:rPr>
          <w:rFonts w:ascii="Arial" w:hAnsi="Arial"/>
          <w:sz w:val="20"/>
          <w:szCs w:val="20"/>
        </w:rPr>
        <w:t>W przypadku, gdy złożony Harmonogram Rzeczowo-Terminowo-Finansowy stanie się niespójny z faktycznym postępem pracy lub ze zobowiązaniami Wykonawcy, strony zgodnie ustalają, iż Wykonawca zobowiązany jest do przedłożenia z własnej inicjatywy lub w terminie 7 dni na żądanie Zamawiającego skorygowanego Harmonogramu Rzeczowo-Terminowo-Finansowego. Skorygowany Harmonogram Rzeczowo-Terminowo-Finansowy wymaga akceptacji Zamawiającego, który uprawniony jest do zgłoszenia i wprowadzenia w nim z</w:t>
      </w:r>
      <w:r w:rsidR="00640883" w:rsidRPr="002C1138">
        <w:rPr>
          <w:rFonts w:ascii="Arial" w:hAnsi="Arial"/>
          <w:sz w:val="20"/>
          <w:szCs w:val="20"/>
        </w:rPr>
        <w:t>mian. Ostatecznie zaakceptowany</w:t>
      </w:r>
      <w:r w:rsidRPr="002C1138">
        <w:rPr>
          <w:rFonts w:ascii="Arial" w:hAnsi="Arial"/>
          <w:sz w:val="20"/>
          <w:szCs w:val="20"/>
        </w:rPr>
        <w:t xml:space="preserve"> skorygowany Harmonogram Rzeczowo-Terminowo-Finansowy stanowić będzie podstawę do dalszych rozliczeń przedmiotu zamówienia. Zmiana Harmonogramu Rzeczowo-Terminowo-Finansowego oraz jego akceptacja nie pozbawia Zamawiającego prawa naliczenia kar umownych z tytułu niedochowania term</w:t>
      </w:r>
      <w:r w:rsidR="00640883" w:rsidRPr="002C1138">
        <w:rPr>
          <w:rFonts w:ascii="Arial" w:hAnsi="Arial"/>
          <w:sz w:val="20"/>
          <w:szCs w:val="20"/>
        </w:rPr>
        <w:t>inu zakończenia realizacji przedmiotu umowy.</w:t>
      </w:r>
    </w:p>
    <w:p w14:paraId="69414060" w14:textId="70955DDF" w:rsidR="00FD23A4" w:rsidRPr="002C1138" w:rsidRDefault="00FD23A4" w:rsidP="00CB236E">
      <w:pPr>
        <w:pStyle w:val="Standard"/>
        <w:numPr>
          <w:ilvl w:val="0"/>
          <w:numId w:val="36"/>
        </w:numPr>
        <w:jc w:val="both"/>
        <w:rPr>
          <w:rFonts w:ascii="Arial" w:hAnsi="Arial"/>
          <w:sz w:val="20"/>
          <w:szCs w:val="20"/>
        </w:rPr>
      </w:pPr>
      <w:r w:rsidRPr="002C1138">
        <w:rPr>
          <w:rFonts w:ascii="Arial" w:hAnsi="Arial"/>
          <w:sz w:val="20"/>
          <w:szCs w:val="20"/>
        </w:rPr>
        <w:t xml:space="preserve">Po realizacji wszystkich elementów Harmonogramu Rzeczowo-Terminowo-Finansowego </w:t>
      </w:r>
      <w:r w:rsidR="008D6DA9" w:rsidRPr="002C1138">
        <w:rPr>
          <w:rFonts w:ascii="Arial" w:hAnsi="Arial"/>
          <w:sz w:val="20"/>
          <w:szCs w:val="20"/>
        </w:rPr>
        <w:t xml:space="preserve">oraz po złożeniu wniosku o </w:t>
      </w:r>
      <w:r w:rsidR="00181C25" w:rsidRPr="002C1138">
        <w:rPr>
          <w:rFonts w:ascii="Arial" w:hAnsi="Arial"/>
          <w:sz w:val="20"/>
          <w:szCs w:val="20"/>
        </w:rPr>
        <w:t xml:space="preserve">wydanie pozwolenia na użytkowanie </w:t>
      </w:r>
      <w:r w:rsidRPr="002C1138">
        <w:rPr>
          <w:rFonts w:ascii="Arial" w:hAnsi="Arial"/>
          <w:sz w:val="20"/>
          <w:szCs w:val="20"/>
        </w:rPr>
        <w:t>Wykonawca zgłosi przedmiot umowy do odbioru końcowego.</w:t>
      </w:r>
    </w:p>
    <w:p w14:paraId="074F81A0" w14:textId="77777777" w:rsidR="00FD23A4" w:rsidRPr="002C1138" w:rsidRDefault="00FD23A4" w:rsidP="00CB236E">
      <w:pPr>
        <w:pStyle w:val="Standard"/>
        <w:numPr>
          <w:ilvl w:val="0"/>
          <w:numId w:val="36"/>
        </w:numPr>
        <w:jc w:val="both"/>
        <w:rPr>
          <w:rFonts w:ascii="Arial" w:hAnsi="Arial"/>
          <w:sz w:val="20"/>
          <w:szCs w:val="20"/>
        </w:rPr>
      </w:pPr>
      <w:r w:rsidRPr="002C1138">
        <w:rPr>
          <w:rFonts w:ascii="Arial" w:hAnsi="Arial"/>
          <w:sz w:val="20"/>
          <w:szCs w:val="20"/>
        </w:rPr>
        <w:t>Terminy wykonania poszczególnych etapów robót (części) przedmiotu umowy, które mogą stanowić osobny element odbioru częściowego z uwzględnieniem terminów realizacji każdego z tych elementów określa Harmonogram Rzeczowo-Terminowo-Finansowy.</w:t>
      </w:r>
    </w:p>
    <w:p w14:paraId="1082CBD7" w14:textId="42D126BE" w:rsidR="00D10490" w:rsidRPr="002C1138" w:rsidRDefault="00314496" w:rsidP="00CB236E">
      <w:pPr>
        <w:pStyle w:val="Standard"/>
        <w:numPr>
          <w:ilvl w:val="0"/>
          <w:numId w:val="36"/>
        </w:numPr>
        <w:jc w:val="both"/>
        <w:rPr>
          <w:rFonts w:ascii="Arial" w:hAnsi="Arial"/>
          <w:sz w:val="20"/>
          <w:szCs w:val="20"/>
        </w:rPr>
      </w:pPr>
      <w:r w:rsidRPr="002C1138">
        <w:rPr>
          <w:rFonts w:ascii="Arial" w:hAnsi="Arial"/>
          <w:sz w:val="20"/>
          <w:szCs w:val="20"/>
        </w:rPr>
        <w:t>Strony dopuszczają możliwość zmiany term</w:t>
      </w:r>
      <w:r w:rsidR="00C870CD" w:rsidRPr="002C1138">
        <w:rPr>
          <w:rFonts w:ascii="Arial" w:hAnsi="Arial"/>
          <w:sz w:val="20"/>
          <w:szCs w:val="20"/>
        </w:rPr>
        <w:t>inów, o których mowa w ust.1</w:t>
      </w:r>
      <w:r w:rsidRPr="002C1138">
        <w:rPr>
          <w:rFonts w:ascii="Arial" w:hAnsi="Arial"/>
          <w:sz w:val="20"/>
          <w:szCs w:val="20"/>
        </w:rPr>
        <w:t>, na z</w:t>
      </w:r>
      <w:r w:rsidR="00640883" w:rsidRPr="002C1138">
        <w:rPr>
          <w:rFonts w:ascii="Arial" w:hAnsi="Arial"/>
          <w:sz w:val="20"/>
          <w:szCs w:val="20"/>
        </w:rPr>
        <w:t xml:space="preserve">asadach określonych w </w:t>
      </w:r>
      <w:r w:rsidR="00ED46E5">
        <w:rPr>
          <w:rFonts w:ascii="Arial" w:hAnsi="Arial"/>
          <w:sz w:val="20"/>
          <w:szCs w:val="20"/>
        </w:rPr>
        <w:t>ust.12 do 14</w:t>
      </w:r>
      <w:r w:rsidR="00F1780F" w:rsidRPr="002C1138">
        <w:rPr>
          <w:rFonts w:ascii="Arial" w:hAnsi="Arial"/>
          <w:sz w:val="20"/>
          <w:szCs w:val="20"/>
        </w:rPr>
        <w:t xml:space="preserve"> poniżej</w:t>
      </w:r>
      <w:r w:rsidRPr="002C1138">
        <w:rPr>
          <w:rFonts w:ascii="Arial" w:hAnsi="Arial"/>
          <w:sz w:val="20"/>
          <w:szCs w:val="20"/>
        </w:rPr>
        <w:t>.</w:t>
      </w:r>
    </w:p>
    <w:p w14:paraId="04D2A15E" w14:textId="77777777" w:rsidR="00D10490" w:rsidRPr="002C1138" w:rsidRDefault="00314496" w:rsidP="00CB236E">
      <w:pPr>
        <w:pStyle w:val="Standard"/>
        <w:numPr>
          <w:ilvl w:val="0"/>
          <w:numId w:val="36"/>
        </w:numPr>
        <w:jc w:val="both"/>
        <w:rPr>
          <w:rFonts w:ascii="Arial" w:hAnsi="Arial"/>
          <w:sz w:val="20"/>
          <w:szCs w:val="20"/>
        </w:rPr>
      </w:pPr>
      <w:r w:rsidRPr="002C1138">
        <w:rPr>
          <w:rFonts w:ascii="Arial" w:hAnsi="Arial"/>
          <w:sz w:val="20"/>
          <w:szCs w:val="20"/>
        </w:rPr>
        <w:t>Wykonawca potwierdza, zgodnie ze złożoną ofertą oraz dołożeniem szczególnej i najwyższej staranności doświadczonego profesjonalisty, że wskazane terminy są obiektywne i prawidłowo określone i są wystarczające dla wykonania zadania i zakończenia całości przedmiotu Umowy.</w:t>
      </w:r>
    </w:p>
    <w:p w14:paraId="49540734" w14:textId="77777777" w:rsidR="00D10490" w:rsidRPr="002C1138" w:rsidRDefault="00314496" w:rsidP="00CB236E">
      <w:pPr>
        <w:pStyle w:val="Standard"/>
        <w:numPr>
          <w:ilvl w:val="0"/>
          <w:numId w:val="36"/>
        </w:numPr>
        <w:jc w:val="both"/>
        <w:rPr>
          <w:rFonts w:ascii="Arial" w:hAnsi="Arial"/>
          <w:sz w:val="20"/>
          <w:szCs w:val="20"/>
        </w:rPr>
      </w:pPr>
      <w:r w:rsidRPr="002C1138">
        <w:rPr>
          <w:rFonts w:ascii="Arial" w:hAnsi="Arial"/>
          <w:sz w:val="20"/>
          <w:szCs w:val="20"/>
        </w:rPr>
        <w:t>Termin ustalony w ust. 1 niniejszego paragrafu ulegnie przesunięciu w przypadku wystąpienia opóźnień wynikających z:</w:t>
      </w:r>
    </w:p>
    <w:p w14:paraId="37A5337A" w14:textId="77777777" w:rsidR="00D10490" w:rsidRPr="002C1138" w:rsidRDefault="00314496">
      <w:pPr>
        <w:pStyle w:val="Standard"/>
        <w:ind w:left="567" w:hanging="284"/>
        <w:rPr>
          <w:rFonts w:ascii="Arial" w:hAnsi="Arial"/>
          <w:sz w:val="20"/>
          <w:szCs w:val="20"/>
        </w:rPr>
      </w:pPr>
      <w:r w:rsidRPr="002C1138">
        <w:rPr>
          <w:rFonts w:ascii="Arial" w:hAnsi="Arial"/>
          <w:sz w:val="20"/>
          <w:szCs w:val="20"/>
        </w:rPr>
        <w:t>a) przestojów i opóźnień zawinionych przez Zamawiającego,</w:t>
      </w:r>
    </w:p>
    <w:p w14:paraId="57B4A423" w14:textId="77777777" w:rsidR="00D10490" w:rsidRPr="002C1138" w:rsidRDefault="00314496">
      <w:pPr>
        <w:pStyle w:val="Standard"/>
        <w:ind w:left="567" w:hanging="284"/>
        <w:jc w:val="both"/>
        <w:rPr>
          <w:rFonts w:ascii="Arial" w:hAnsi="Arial"/>
          <w:sz w:val="20"/>
          <w:szCs w:val="20"/>
        </w:rPr>
      </w:pPr>
      <w:r w:rsidRPr="002C1138">
        <w:rPr>
          <w:rFonts w:ascii="Arial" w:hAnsi="Arial"/>
          <w:sz w:val="20"/>
          <w:szCs w:val="20"/>
        </w:rPr>
        <w:t>b) działania siły wyższej (na przykład klęski żywiołowej, strajku generalnego lub lokalnych), mającej bezpośredni wpływ na terminowość wykonywania robót,</w:t>
      </w:r>
    </w:p>
    <w:p w14:paraId="4809C43B" w14:textId="71A20EEF" w:rsidR="00D10490" w:rsidRPr="002C1138" w:rsidRDefault="00314496">
      <w:pPr>
        <w:pStyle w:val="Standard"/>
        <w:ind w:left="567" w:hanging="284"/>
        <w:jc w:val="both"/>
        <w:rPr>
          <w:rFonts w:ascii="Arial" w:hAnsi="Arial"/>
          <w:sz w:val="20"/>
          <w:szCs w:val="20"/>
        </w:rPr>
      </w:pPr>
      <w:r w:rsidRPr="002C1138">
        <w:rPr>
          <w:rFonts w:ascii="Arial" w:hAnsi="Arial"/>
          <w:sz w:val="20"/>
          <w:szCs w:val="20"/>
        </w:rPr>
        <w:t xml:space="preserve">c) wystąpienia okoliczności, których strony umowy nie były w stanie przewidzieć, pomimo zachowania należytej </w:t>
      </w:r>
      <w:r w:rsidR="004934C8" w:rsidRPr="002C1138">
        <w:rPr>
          <w:rFonts w:ascii="Arial" w:hAnsi="Arial"/>
          <w:sz w:val="20"/>
          <w:szCs w:val="20"/>
        </w:rPr>
        <w:t>staranności,</w:t>
      </w:r>
    </w:p>
    <w:p w14:paraId="463B0758" w14:textId="4E515753" w:rsidR="004934C8" w:rsidRPr="002C1138" w:rsidRDefault="004934C8" w:rsidP="00CB236E">
      <w:pPr>
        <w:pStyle w:val="awciety"/>
        <w:numPr>
          <w:ilvl w:val="0"/>
          <w:numId w:val="31"/>
        </w:numPr>
        <w:tabs>
          <w:tab w:val="left" w:pos="14742"/>
        </w:tabs>
        <w:spacing w:after="120"/>
        <w:jc w:val="left"/>
        <w:rPr>
          <w:rFonts w:ascii="Arial" w:hAnsi="Arial" w:cs="Arial"/>
          <w:sz w:val="20"/>
        </w:rPr>
      </w:pPr>
      <w:r w:rsidRPr="002C1138">
        <w:rPr>
          <w:rFonts w:ascii="Arial" w:hAnsi="Arial" w:cs="Arial"/>
          <w:sz w:val="20"/>
        </w:rPr>
        <w:t xml:space="preserve">wykopalisk uniemożliwiających wykonywanie robót </w:t>
      </w:r>
    </w:p>
    <w:p w14:paraId="619586A5" w14:textId="45AE401A" w:rsidR="004934C8" w:rsidRPr="002C1138" w:rsidRDefault="004934C8" w:rsidP="00CB236E">
      <w:pPr>
        <w:pStyle w:val="awciety"/>
        <w:numPr>
          <w:ilvl w:val="0"/>
          <w:numId w:val="31"/>
        </w:numPr>
        <w:tabs>
          <w:tab w:val="left" w:pos="14742"/>
        </w:tabs>
        <w:spacing w:after="120"/>
        <w:jc w:val="left"/>
        <w:rPr>
          <w:rFonts w:ascii="Arial" w:hAnsi="Arial" w:cs="Arial"/>
          <w:sz w:val="20"/>
        </w:rPr>
      </w:pPr>
      <w:r w:rsidRPr="002C1138">
        <w:rPr>
          <w:rFonts w:ascii="Arial" w:hAnsi="Arial" w:cs="Arial"/>
          <w:sz w:val="20"/>
        </w:rPr>
        <w:t>znalezienia na obszarze objętym robotami niewybuchów</w:t>
      </w:r>
    </w:p>
    <w:p w14:paraId="2FCD4A24" w14:textId="75BD9544" w:rsidR="004934C8" w:rsidRPr="002C1138" w:rsidRDefault="004934C8" w:rsidP="00CB236E">
      <w:pPr>
        <w:pStyle w:val="awciety"/>
        <w:numPr>
          <w:ilvl w:val="0"/>
          <w:numId w:val="31"/>
        </w:numPr>
        <w:tabs>
          <w:tab w:val="left" w:pos="14742"/>
        </w:tabs>
        <w:spacing w:after="120"/>
        <w:jc w:val="left"/>
        <w:rPr>
          <w:rFonts w:ascii="Arial" w:hAnsi="Arial" w:cs="Arial"/>
          <w:sz w:val="20"/>
        </w:rPr>
      </w:pPr>
      <w:r w:rsidRPr="002C1138">
        <w:rPr>
          <w:rFonts w:ascii="Arial" w:hAnsi="Arial" w:cs="Arial"/>
          <w:sz w:val="20"/>
        </w:rPr>
        <w:t>niesprzyjających warunków atmosferycznych potwierdzonych przez Inspektora Nadzoru.</w:t>
      </w:r>
    </w:p>
    <w:p w14:paraId="39B9EC64" w14:textId="0D0DE567" w:rsidR="00D10490" w:rsidRPr="002C1138" w:rsidRDefault="00314496" w:rsidP="00CB236E">
      <w:pPr>
        <w:pStyle w:val="Standard"/>
        <w:numPr>
          <w:ilvl w:val="0"/>
          <w:numId w:val="36"/>
        </w:numPr>
        <w:jc w:val="both"/>
        <w:rPr>
          <w:rFonts w:ascii="Arial" w:hAnsi="Arial"/>
          <w:sz w:val="20"/>
          <w:szCs w:val="20"/>
        </w:rPr>
      </w:pPr>
      <w:r w:rsidRPr="002C1138">
        <w:rPr>
          <w:rFonts w:ascii="Arial" w:hAnsi="Arial"/>
          <w:sz w:val="20"/>
          <w:szCs w:val="20"/>
        </w:rPr>
        <w:t>Opóźnienia, o któr</w:t>
      </w:r>
      <w:r w:rsidR="00A13100">
        <w:rPr>
          <w:rFonts w:ascii="Arial" w:hAnsi="Arial"/>
          <w:sz w:val="20"/>
          <w:szCs w:val="20"/>
        </w:rPr>
        <w:t>ych mowa w u</w:t>
      </w:r>
      <w:r w:rsidR="00ED46E5">
        <w:rPr>
          <w:rFonts w:ascii="Arial" w:hAnsi="Arial"/>
          <w:sz w:val="20"/>
          <w:szCs w:val="20"/>
        </w:rPr>
        <w:t>st. 12</w:t>
      </w:r>
      <w:r w:rsidR="00A13100">
        <w:rPr>
          <w:rFonts w:ascii="Arial" w:hAnsi="Arial"/>
          <w:sz w:val="20"/>
          <w:szCs w:val="20"/>
        </w:rPr>
        <w:t xml:space="preserve"> powyżej</w:t>
      </w:r>
      <w:r w:rsidR="0064167C" w:rsidRPr="002C1138">
        <w:rPr>
          <w:rFonts w:ascii="Arial" w:hAnsi="Arial"/>
          <w:sz w:val="20"/>
          <w:szCs w:val="20"/>
        </w:rPr>
        <w:t>,</w:t>
      </w:r>
      <w:r w:rsidRPr="002C1138">
        <w:rPr>
          <w:rFonts w:ascii="Arial" w:hAnsi="Arial"/>
          <w:sz w:val="20"/>
          <w:szCs w:val="20"/>
        </w:rPr>
        <w:t xml:space="preserve"> muszą być udokumentowane stosownymi protokołami podpis</w:t>
      </w:r>
      <w:r w:rsidR="0064167C" w:rsidRPr="002C1138">
        <w:rPr>
          <w:rFonts w:ascii="Arial" w:hAnsi="Arial"/>
          <w:sz w:val="20"/>
          <w:szCs w:val="20"/>
        </w:rPr>
        <w:t>a</w:t>
      </w:r>
      <w:r w:rsidR="0064167C" w:rsidRPr="002C1138">
        <w:rPr>
          <w:rFonts w:ascii="Arial" w:hAnsi="Arial"/>
          <w:sz w:val="20"/>
          <w:szCs w:val="20"/>
        </w:rPr>
        <w:softHyphen/>
        <w:t xml:space="preserve">nymi </w:t>
      </w:r>
      <w:r w:rsidRPr="002C1138">
        <w:rPr>
          <w:rFonts w:ascii="Arial" w:hAnsi="Arial"/>
          <w:sz w:val="20"/>
          <w:szCs w:val="20"/>
        </w:rPr>
        <w:t>i zaakceptowane przez Zamawiającego.</w:t>
      </w:r>
    </w:p>
    <w:p w14:paraId="6FD2F23A" w14:textId="01F3E142" w:rsidR="00A93A60" w:rsidRPr="002C1138" w:rsidRDefault="00ED46E5" w:rsidP="00CB236E">
      <w:pPr>
        <w:pStyle w:val="Standard"/>
        <w:numPr>
          <w:ilvl w:val="0"/>
          <w:numId w:val="36"/>
        </w:numPr>
        <w:jc w:val="both"/>
        <w:rPr>
          <w:rFonts w:ascii="Arial" w:hAnsi="Arial"/>
          <w:sz w:val="20"/>
          <w:szCs w:val="20"/>
        </w:rPr>
      </w:pPr>
      <w:r>
        <w:rPr>
          <w:rFonts w:ascii="Arial" w:hAnsi="Arial"/>
          <w:sz w:val="20"/>
          <w:szCs w:val="20"/>
        </w:rPr>
        <w:t>W przedstawionych w ust. 12</w:t>
      </w:r>
      <w:r w:rsidR="00A13100">
        <w:rPr>
          <w:rFonts w:ascii="Arial" w:hAnsi="Arial"/>
          <w:sz w:val="20"/>
          <w:szCs w:val="20"/>
        </w:rPr>
        <w:t xml:space="preserve"> powyżej</w:t>
      </w:r>
      <w:r w:rsidR="00314496" w:rsidRPr="002C1138">
        <w:rPr>
          <w:rFonts w:ascii="Arial" w:hAnsi="Arial"/>
          <w:sz w:val="20"/>
          <w:szCs w:val="20"/>
        </w:rPr>
        <w:t xml:space="preserve"> przypadkach wystąpienia opóźnień, strony ustalą nowe terminy, z tym że maksymalny okres przesunięcia terminu zakończenia realizacji przedmiotu umowy równy będzie okresowi przerwy lub przestoju.</w:t>
      </w:r>
    </w:p>
    <w:p w14:paraId="0AA38EC3" w14:textId="77777777" w:rsidR="00A93A60" w:rsidRPr="002C1138" w:rsidRDefault="00A93A60">
      <w:pPr>
        <w:pStyle w:val="Standard"/>
        <w:rPr>
          <w:rFonts w:ascii="Arial" w:hAnsi="Arial"/>
          <w:b/>
          <w:bCs/>
          <w:sz w:val="20"/>
          <w:szCs w:val="20"/>
        </w:rPr>
      </w:pPr>
    </w:p>
    <w:p w14:paraId="2BF1293B" w14:textId="0A68D6A6" w:rsidR="00D10490" w:rsidRPr="002C1138" w:rsidRDefault="00D9472A">
      <w:pPr>
        <w:pStyle w:val="Standard"/>
        <w:jc w:val="center"/>
        <w:rPr>
          <w:rFonts w:ascii="Arial" w:hAnsi="Arial"/>
          <w:b/>
          <w:bCs/>
          <w:sz w:val="20"/>
          <w:szCs w:val="20"/>
        </w:rPr>
      </w:pPr>
      <w:r w:rsidRPr="002C1138">
        <w:rPr>
          <w:rFonts w:ascii="Arial" w:hAnsi="Arial"/>
          <w:b/>
          <w:bCs/>
          <w:sz w:val="20"/>
          <w:szCs w:val="20"/>
        </w:rPr>
        <w:t>§ 5</w:t>
      </w:r>
      <w:r w:rsidR="00314496" w:rsidRPr="002C1138">
        <w:rPr>
          <w:rFonts w:ascii="Arial" w:hAnsi="Arial"/>
          <w:b/>
          <w:bCs/>
          <w:sz w:val="20"/>
          <w:szCs w:val="20"/>
        </w:rPr>
        <w:t>.</w:t>
      </w:r>
    </w:p>
    <w:p w14:paraId="5DC792E6" w14:textId="77777777" w:rsidR="00D10490" w:rsidRPr="002C1138" w:rsidRDefault="00314496">
      <w:pPr>
        <w:pStyle w:val="Standard"/>
        <w:jc w:val="center"/>
        <w:rPr>
          <w:rFonts w:ascii="Arial" w:hAnsi="Arial"/>
          <w:b/>
          <w:sz w:val="20"/>
          <w:szCs w:val="20"/>
        </w:rPr>
      </w:pPr>
      <w:r w:rsidRPr="002C1138">
        <w:rPr>
          <w:rFonts w:ascii="Arial" w:hAnsi="Arial"/>
          <w:b/>
          <w:sz w:val="20"/>
          <w:szCs w:val="20"/>
        </w:rPr>
        <w:t>Obowiązki Zamawiającego</w:t>
      </w:r>
    </w:p>
    <w:p w14:paraId="4C5B72EC" w14:textId="77777777" w:rsidR="00D10490" w:rsidRPr="002C1138" w:rsidRDefault="00D10490">
      <w:pPr>
        <w:pStyle w:val="Standard"/>
        <w:jc w:val="center"/>
        <w:rPr>
          <w:rFonts w:ascii="Arial" w:hAnsi="Arial"/>
          <w:b/>
          <w:sz w:val="20"/>
          <w:szCs w:val="20"/>
        </w:rPr>
      </w:pPr>
    </w:p>
    <w:p w14:paraId="6B549AC1" w14:textId="7A503CF6" w:rsidR="00D10490" w:rsidRPr="002C1138" w:rsidRDefault="00314496" w:rsidP="00CB236E">
      <w:pPr>
        <w:pStyle w:val="Standard"/>
        <w:numPr>
          <w:ilvl w:val="0"/>
          <w:numId w:val="78"/>
        </w:numPr>
        <w:rPr>
          <w:rFonts w:ascii="Arial" w:hAnsi="Arial"/>
          <w:sz w:val="20"/>
          <w:szCs w:val="20"/>
        </w:rPr>
      </w:pPr>
      <w:r w:rsidRPr="002C1138">
        <w:rPr>
          <w:rFonts w:ascii="Arial" w:hAnsi="Arial"/>
          <w:sz w:val="20"/>
          <w:szCs w:val="20"/>
        </w:rPr>
        <w:t>Do obowiązków Zamawiającego należy:</w:t>
      </w:r>
    </w:p>
    <w:p w14:paraId="6EF03180" w14:textId="5D9422EE" w:rsidR="00106F53" w:rsidRDefault="00DB5B83" w:rsidP="00CB236E">
      <w:pPr>
        <w:pStyle w:val="Nagwek2"/>
        <w:numPr>
          <w:ilvl w:val="1"/>
          <w:numId w:val="79"/>
        </w:numPr>
        <w:tabs>
          <w:tab w:val="left" w:pos="900"/>
        </w:tabs>
        <w:spacing w:before="0" w:after="120"/>
        <w:jc w:val="both"/>
        <w:rPr>
          <w:b w:val="0"/>
          <w:i w:val="0"/>
          <w:sz w:val="20"/>
          <w:szCs w:val="20"/>
          <w:lang w:val="pl-PL"/>
        </w:rPr>
      </w:pPr>
      <w:r w:rsidRPr="002C1138">
        <w:rPr>
          <w:b w:val="0"/>
          <w:i w:val="0"/>
          <w:sz w:val="20"/>
          <w:szCs w:val="20"/>
          <w:lang w:val="pl-PL"/>
        </w:rPr>
        <w:t>dostarczenie Wy</w:t>
      </w:r>
      <w:r w:rsidR="005A0E64">
        <w:rPr>
          <w:b w:val="0"/>
          <w:i w:val="0"/>
          <w:sz w:val="20"/>
          <w:szCs w:val="20"/>
          <w:lang w:val="pl-PL"/>
        </w:rPr>
        <w:t>konawcy</w:t>
      </w:r>
      <w:r w:rsidR="005A0E64" w:rsidRPr="005A0E64">
        <w:rPr>
          <w:rFonts w:ascii="Times New Roman" w:eastAsia="CIDFont+F2" w:hAnsi="Times New Roman" w:cs="CIDFont+F2"/>
          <w:sz w:val="24"/>
          <w:szCs w:val="24"/>
        </w:rPr>
        <w:t xml:space="preserve"> </w:t>
      </w:r>
      <w:r w:rsidR="00ED46E5">
        <w:rPr>
          <w:rFonts w:eastAsia="CIDFont+F2"/>
          <w:b w:val="0"/>
          <w:i w:val="0"/>
          <w:sz w:val="20"/>
          <w:szCs w:val="20"/>
        </w:rPr>
        <w:t>dokumnentacji projektowej</w:t>
      </w:r>
      <w:r w:rsidRPr="005A0E64">
        <w:rPr>
          <w:b w:val="0"/>
          <w:i w:val="0"/>
          <w:sz w:val="20"/>
          <w:szCs w:val="20"/>
          <w:lang w:val="pl-PL"/>
        </w:rPr>
        <w:t>,</w:t>
      </w:r>
      <w:r w:rsidRPr="002C1138">
        <w:rPr>
          <w:b w:val="0"/>
          <w:i w:val="0"/>
          <w:sz w:val="20"/>
          <w:szCs w:val="20"/>
          <w:lang w:val="pl-PL"/>
        </w:rPr>
        <w:t xml:space="preserve"> pozwolenia na budowę oraz dziennika budowy w terminie do</w:t>
      </w:r>
      <w:r w:rsidR="00106F53">
        <w:rPr>
          <w:b w:val="0"/>
          <w:i w:val="0"/>
          <w:sz w:val="20"/>
          <w:szCs w:val="20"/>
          <w:lang w:val="pl-PL"/>
        </w:rPr>
        <w:t xml:space="preserve"> 5 dni od daty podpisania umowy;</w:t>
      </w:r>
    </w:p>
    <w:p w14:paraId="65AE850B" w14:textId="25017177" w:rsidR="00106F53" w:rsidRPr="00106F53" w:rsidRDefault="00ED46E5" w:rsidP="00CB236E">
      <w:pPr>
        <w:pStyle w:val="Nagwek2"/>
        <w:numPr>
          <w:ilvl w:val="1"/>
          <w:numId w:val="79"/>
        </w:numPr>
        <w:tabs>
          <w:tab w:val="left" w:pos="900"/>
        </w:tabs>
        <w:spacing w:before="0" w:after="120"/>
        <w:jc w:val="both"/>
        <w:rPr>
          <w:b w:val="0"/>
          <w:i w:val="0"/>
          <w:sz w:val="20"/>
          <w:szCs w:val="20"/>
          <w:lang w:val="pl-PL"/>
        </w:rPr>
      </w:pPr>
      <w:r>
        <w:rPr>
          <w:b w:val="0"/>
          <w:i w:val="0"/>
          <w:sz w:val="20"/>
          <w:szCs w:val="20"/>
        </w:rPr>
        <w:t>sprawdzenie przekazanie</w:t>
      </w:r>
      <w:r w:rsidR="00106F53" w:rsidRPr="00106F53">
        <w:rPr>
          <w:b w:val="0"/>
          <w:i w:val="0"/>
          <w:sz w:val="20"/>
          <w:szCs w:val="20"/>
        </w:rPr>
        <w:t xml:space="preserve"> przez Wykonawcę dokumentacji w ciągu 14 (czternaście)</w:t>
      </w:r>
      <w:r w:rsidR="00106F53">
        <w:rPr>
          <w:b w:val="0"/>
          <w:i w:val="0"/>
          <w:sz w:val="20"/>
          <w:szCs w:val="20"/>
        </w:rPr>
        <w:t xml:space="preserve"> dni kalendarzowych;</w:t>
      </w:r>
    </w:p>
    <w:p w14:paraId="7448640C" w14:textId="679E74C4" w:rsidR="00DB5B83" w:rsidRPr="002C1138" w:rsidRDefault="00DB5B83" w:rsidP="00CB236E">
      <w:pPr>
        <w:pStyle w:val="Nagwek2"/>
        <w:numPr>
          <w:ilvl w:val="1"/>
          <w:numId w:val="79"/>
        </w:numPr>
        <w:tabs>
          <w:tab w:val="left" w:pos="900"/>
        </w:tabs>
        <w:spacing w:before="0" w:after="120"/>
        <w:jc w:val="both"/>
        <w:rPr>
          <w:b w:val="0"/>
          <w:i w:val="0"/>
          <w:color w:val="auto"/>
          <w:sz w:val="20"/>
          <w:szCs w:val="20"/>
          <w:lang w:val="pl-PL"/>
        </w:rPr>
      </w:pPr>
      <w:r w:rsidRPr="002C1138">
        <w:rPr>
          <w:b w:val="0"/>
          <w:i w:val="0"/>
          <w:sz w:val="20"/>
          <w:szCs w:val="20"/>
          <w:lang w:val="pl-PL"/>
        </w:rPr>
        <w:t xml:space="preserve">przekazanie Wykonawcy placu </w:t>
      </w:r>
      <w:r w:rsidR="00106F53">
        <w:rPr>
          <w:b w:val="0"/>
          <w:i w:val="0"/>
          <w:color w:val="auto"/>
          <w:sz w:val="20"/>
          <w:szCs w:val="20"/>
          <w:lang w:val="pl-PL"/>
        </w:rPr>
        <w:t>budowy</w:t>
      </w:r>
      <w:r w:rsidR="00F47F07" w:rsidRPr="002C1138">
        <w:rPr>
          <w:b w:val="0"/>
          <w:i w:val="0"/>
          <w:color w:val="auto"/>
          <w:sz w:val="20"/>
          <w:szCs w:val="20"/>
          <w:lang w:val="pl-PL"/>
        </w:rPr>
        <w:t xml:space="preserve"> w dniu </w:t>
      </w:r>
      <w:r w:rsidR="00ED46E5">
        <w:rPr>
          <w:bCs w:val="0"/>
          <w:i w:val="0"/>
          <w:color w:val="auto"/>
          <w:sz w:val="20"/>
          <w:szCs w:val="20"/>
          <w:lang w:val="pl-PL"/>
        </w:rPr>
        <w:t>01.06</w:t>
      </w:r>
      <w:r w:rsidR="00F47F07" w:rsidRPr="002C1138">
        <w:rPr>
          <w:bCs w:val="0"/>
          <w:i w:val="0"/>
          <w:color w:val="auto"/>
          <w:sz w:val="20"/>
          <w:szCs w:val="20"/>
          <w:lang w:val="pl-PL"/>
        </w:rPr>
        <w:t>.2026</w:t>
      </w:r>
      <w:r w:rsidR="00106F53">
        <w:rPr>
          <w:bCs w:val="0"/>
          <w:i w:val="0"/>
          <w:color w:val="auto"/>
          <w:sz w:val="20"/>
          <w:szCs w:val="20"/>
          <w:lang w:val="pl-PL"/>
        </w:rPr>
        <w:t xml:space="preserve"> </w:t>
      </w:r>
      <w:r w:rsidR="00F47F07" w:rsidRPr="002C1138">
        <w:rPr>
          <w:bCs w:val="0"/>
          <w:i w:val="0"/>
          <w:color w:val="auto"/>
          <w:sz w:val="20"/>
          <w:szCs w:val="20"/>
          <w:lang w:val="pl-PL"/>
        </w:rPr>
        <w:t>r.</w:t>
      </w:r>
      <w:r w:rsidR="00106F53">
        <w:rPr>
          <w:bCs w:val="0"/>
          <w:i w:val="0"/>
          <w:color w:val="auto"/>
          <w:sz w:val="20"/>
          <w:szCs w:val="20"/>
          <w:lang w:val="pl-PL"/>
        </w:rPr>
        <w:t>;</w:t>
      </w:r>
    </w:p>
    <w:p w14:paraId="78342F83" w14:textId="436AB39A" w:rsidR="00DB5B83" w:rsidRPr="002C1138" w:rsidRDefault="00DB5B83" w:rsidP="00CB236E">
      <w:pPr>
        <w:pStyle w:val="Nagwek2"/>
        <w:numPr>
          <w:ilvl w:val="1"/>
          <w:numId w:val="79"/>
        </w:numPr>
        <w:tabs>
          <w:tab w:val="left" w:pos="900"/>
        </w:tabs>
        <w:spacing w:before="0" w:after="120"/>
        <w:jc w:val="both"/>
        <w:rPr>
          <w:b w:val="0"/>
          <w:i w:val="0"/>
          <w:sz w:val="20"/>
          <w:szCs w:val="20"/>
          <w:lang w:val="pl-PL"/>
        </w:rPr>
      </w:pPr>
      <w:r w:rsidRPr="002C1138">
        <w:rPr>
          <w:b w:val="0"/>
          <w:i w:val="0"/>
          <w:sz w:val="20"/>
          <w:szCs w:val="20"/>
          <w:lang w:val="pl-PL"/>
        </w:rPr>
        <w:t>zapewnienie bieżącego nadzoru inwestorskiego i autorskiego</w:t>
      </w:r>
      <w:r w:rsidR="00F155B8">
        <w:rPr>
          <w:b w:val="0"/>
          <w:i w:val="0"/>
          <w:sz w:val="20"/>
          <w:szCs w:val="20"/>
          <w:lang w:val="pl-PL"/>
        </w:rPr>
        <w:t xml:space="preserve"> w zakresie przekazanej Wykona</w:t>
      </w:r>
      <w:r w:rsidR="00ED46E5">
        <w:rPr>
          <w:b w:val="0"/>
          <w:i w:val="0"/>
          <w:sz w:val="20"/>
          <w:szCs w:val="20"/>
          <w:lang w:val="pl-PL"/>
        </w:rPr>
        <w:t>w</w:t>
      </w:r>
      <w:r w:rsidR="00F155B8">
        <w:rPr>
          <w:b w:val="0"/>
          <w:i w:val="0"/>
          <w:sz w:val="20"/>
          <w:szCs w:val="20"/>
          <w:lang w:val="pl-PL"/>
        </w:rPr>
        <w:t>cy dokumentacji projektowej</w:t>
      </w:r>
      <w:r w:rsidRPr="002C1138">
        <w:rPr>
          <w:b w:val="0"/>
          <w:i w:val="0"/>
          <w:sz w:val="20"/>
          <w:szCs w:val="20"/>
          <w:lang w:val="pl-PL"/>
        </w:rPr>
        <w:t>;</w:t>
      </w:r>
    </w:p>
    <w:p w14:paraId="415AE725" w14:textId="6259B252" w:rsidR="00DB5B83" w:rsidRPr="002C1138" w:rsidRDefault="00DB5B83" w:rsidP="00CB236E">
      <w:pPr>
        <w:pStyle w:val="Nagwek2"/>
        <w:numPr>
          <w:ilvl w:val="1"/>
          <w:numId w:val="79"/>
        </w:numPr>
        <w:tabs>
          <w:tab w:val="left" w:pos="900"/>
        </w:tabs>
        <w:spacing w:before="0" w:after="120"/>
        <w:jc w:val="both"/>
        <w:rPr>
          <w:b w:val="0"/>
          <w:i w:val="0"/>
          <w:sz w:val="20"/>
          <w:szCs w:val="20"/>
          <w:lang w:val="pl-PL"/>
        </w:rPr>
      </w:pPr>
      <w:r w:rsidRPr="002C1138">
        <w:rPr>
          <w:b w:val="0"/>
          <w:i w:val="0"/>
          <w:sz w:val="20"/>
          <w:szCs w:val="20"/>
          <w:lang w:val="pl-PL"/>
        </w:rPr>
        <w:t xml:space="preserve">dokonanie odbioru wykonanych robót budowlanych na zasadach określonych w </w:t>
      </w:r>
      <w:r w:rsidR="005637C1" w:rsidRPr="002C1138">
        <w:rPr>
          <w:b w:val="0"/>
          <w:i w:val="0"/>
          <w:sz w:val="20"/>
          <w:szCs w:val="20"/>
          <w:lang w:val="pl-PL"/>
        </w:rPr>
        <w:t>§ 8</w:t>
      </w:r>
      <w:r w:rsidRPr="002C1138">
        <w:rPr>
          <w:b w:val="0"/>
          <w:i w:val="0"/>
          <w:sz w:val="20"/>
          <w:szCs w:val="20"/>
          <w:lang w:val="pl-PL"/>
        </w:rPr>
        <w:t xml:space="preserve"> niniejszej umowy;</w:t>
      </w:r>
    </w:p>
    <w:p w14:paraId="43F222B9" w14:textId="1BD96DCE" w:rsidR="00DB5B83" w:rsidRPr="002C1138" w:rsidRDefault="00DB5B83" w:rsidP="00CB236E">
      <w:pPr>
        <w:pStyle w:val="Nagwek2"/>
        <w:numPr>
          <w:ilvl w:val="1"/>
          <w:numId w:val="79"/>
        </w:numPr>
        <w:tabs>
          <w:tab w:val="left" w:pos="900"/>
        </w:tabs>
        <w:spacing w:before="0" w:after="120"/>
        <w:jc w:val="both"/>
        <w:rPr>
          <w:b w:val="0"/>
          <w:i w:val="0"/>
          <w:sz w:val="20"/>
          <w:szCs w:val="20"/>
          <w:lang w:val="pl-PL"/>
        </w:rPr>
      </w:pPr>
      <w:r w:rsidRPr="002C1138">
        <w:rPr>
          <w:b w:val="0"/>
          <w:i w:val="0"/>
          <w:sz w:val="20"/>
          <w:szCs w:val="20"/>
          <w:lang w:val="pl-PL"/>
        </w:rPr>
        <w:t>regulowanie płatności wynikających z wystawianych, na zasadach określonych w §</w:t>
      </w:r>
      <w:r w:rsidR="005637C1" w:rsidRPr="002C1138">
        <w:rPr>
          <w:b w:val="0"/>
          <w:i w:val="0"/>
          <w:sz w:val="20"/>
          <w:szCs w:val="20"/>
          <w:lang w:val="pl-PL"/>
        </w:rPr>
        <w:t xml:space="preserve"> 3</w:t>
      </w:r>
      <w:r w:rsidRPr="002C1138">
        <w:rPr>
          <w:b w:val="0"/>
          <w:i w:val="0"/>
          <w:sz w:val="20"/>
          <w:szCs w:val="20"/>
          <w:lang w:val="pl-PL"/>
        </w:rPr>
        <w:t xml:space="preserve"> niniejszej umowy, faktur.</w:t>
      </w:r>
    </w:p>
    <w:p w14:paraId="4380567C" w14:textId="46DE1EFD" w:rsidR="00D10490" w:rsidRPr="002C1138" w:rsidRDefault="00DB5B83" w:rsidP="00CB236E">
      <w:pPr>
        <w:pStyle w:val="Standard"/>
        <w:keepNext/>
        <w:numPr>
          <w:ilvl w:val="0"/>
          <w:numId w:val="79"/>
        </w:numPr>
        <w:tabs>
          <w:tab w:val="left" w:pos="-540"/>
        </w:tabs>
        <w:spacing w:after="120"/>
        <w:jc w:val="both"/>
        <w:rPr>
          <w:rFonts w:ascii="Arial" w:hAnsi="Arial"/>
          <w:sz w:val="20"/>
          <w:szCs w:val="20"/>
        </w:rPr>
      </w:pPr>
      <w:r w:rsidRPr="002C1138">
        <w:rPr>
          <w:rFonts w:ascii="Arial" w:hAnsi="Arial"/>
          <w:sz w:val="20"/>
          <w:szCs w:val="20"/>
        </w:rPr>
        <w:t>Zamawiający wskaże Wykonawcy punkty</w:t>
      </w:r>
      <w:r w:rsidR="00314496" w:rsidRPr="002C1138">
        <w:rPr>
          <w:rFonts w:ascii="Arial" w:hAnsi="Arial"/>
          <w:sz w:val="20"/>
          <w:szCs w:val="20"/>
        </w:rPr>
        <w:t xml:space="preserve"> poboru energii elektrycznej i wody dla celów budowy i socjalnych.</w:t>
      </w:r>
      <w:r w:rsidR="00A71121" w:rsidRPr="002C1138">
        <w:rPr>
          <w:rFonts w:ascii="Arial" w:hAnsi="Arial"/>
          <w:sz w:val="20"/>
          <w:szCs w:val="20"/>
        </w:rPr>
        <w:t xml:space="preserve"> Strony niniejszej Umowy zawrą odrębną umowę określającą zasady rozliczania za zużytą </w:t>
      </w:r>
      <w:r w:rsidR="00A71121" w:rsidRPr="002C1138">
        <w:rPr>
          <w:rFonts w:ascii="Arial" w:hAnsi="Arial"/>
          <w:sz w:val="20"/>
          <w:szCs w:val="20"/>
        </w:rPr>
        <w:lastRenderedPageBreak/>
        <w:t>przez Wykonawcę energię elektryczną oraz wodę w trak</w:t>
      </w:r>
      <w:r w:rsidRPr="002C1138">
        <w:rPr>
          <w:rFonts w:ascii="Arial" w:hAnsi="Arial"/>
          <w:sz w:val="20"/>
          <w:szCs w:val="20"/>
        </w:rPr>
        <w:t>cie realizacji przedmiotu umowy.</w:t>
      </w:r>
    </w:p>
    <w:p w14:paraId="2D829E47" w14:textId="46C08509" w:rsidR="00D10490" w:rsidRPr="002C1138" w:rsidRDefault="00D9472A">
      <w:pPr>
        <w:pStyle w:val="Standard"/>
        <w:jc w:val="center"/>
        <w:rPr>
          <w:rFonts w:ascii="Arial" w:hAnsi="Arial"/>
          <w:b/>
          <w:bCs/>
          <w:sz w:val="20"/>
          <w:szCs w:val="20"/>
        </w:rPr>
      </w:pPr>
      <w:r w:rsidRPr="002C1138">
        <w:rPr>
          <w:rFonts w:ascii="Arial" w:hAnsi="Arial"/>
          <w:b/>
          <w:bCs/>
          <w:sz w:val="20"/>
          <w:szCs w:val="20"/>
        </w:rPr>
        <w:t>§ 6</w:t>
      </w:r>
      <w:r w:rsidR="00314496" w:rsidRPr="002C1138">
        <w:rPr>
          <w:rFonts w:ascii="Arial" w:hAnsi="Arial"/>
          <w:b/>
          <w:bCs/>
          <w:sz w:val="20"/>
          <w:szCs w:val="20"/>
        </w:rPr>
        <w:t>.</w:t>
      </w:r>
    </w:p>
    <w:p w14:paraId="70C3DC7E" w14:textId="0EDC7D3F" w:rsidR="00D10490" w:rsidRDefault="00106F53" w:rsidP="00106F53">
      <w:pPr>
        <w:pStyle w:val="Standard"/>
        <w:jc w:val="center"/>
        <w:rPr>
          <w:rFonts w:ascii="Arial" w:hAnsi="Arial"/>
          <w:b/>
          <w:sz w:val="20"/>
          <w:szCs w:val="20"/>
        </w:rPr>
      </w:pPr>
      <w:r>
        <w:rPr>
          <w:rFonts w:ascii="Arial" w:hAnsi="Arial"/>
          <w:b/>
          <w:sz w:val="20"/>
          <w:szCs w:val="20"/>
        </w:rPr>
        <w:t>Obowiązki Wykonawcy</w:t>
      </w:r>
    </w:p>
    <w:p w14:paraId="7FFC5882" w14:textId="77777777" w:rsidR="00106F53" w:rsidRPr="00106F53" w:rsidRDefault="00106F53" w:rsidP="00106F53">
      <w:pPr>
        <w:pStyle w:val="Standard"/>
        <w:jc w:val="center"/>
        <w:rPr>
          <w:rFonts w:ascii="Arial" w:hAnsi="Arial"/>
          <w:b/>
          <w:sz w:val="20"/>
          <w:szCs w:val="20"/>
        </w:rPr>
      </w:pPr>
    </w:p>
    <w:p w14:paraId="433F1088" w14:textId="77777777" w:rsidR="00106F53" w:rsidRPr="00CD50AD" w:rsidRDefault="00106F53" w:rsidP="00CB236E">
      <w:pPr>
        <w:numPr>
          <w:ilvl w:val="0"/>
          <w:numId w:val="45"/>
        </w:numPr>
        <w:autoSpaceDN/>
        <w:textAlignment w:val="auto"/>
        <w:rPr>
          <w:rFonts w:ascii="Arial" w:hAnsi="Arial"/>
          <w:sz w:val="20"/>
          <w:szCs w:val="20"/>
        </w:rPr>
      </w:pPr>
      <w:r w:rsidRPr="00CD50AD">
        <w:rPr>
          <w:rFonts w:ascii="Arial" w:hAnsi="Arial"/>
          <w:sz w:val="20"/>
          <w:szCs w:val="20"/>
        </w:rPr>
        <w:t>Do obowiązków Wykonawcy w zakresie wykonania i odbioru dokumentacji projektowej należy:</w:t>
      </w:r>
    </w:p>
    <w:p w14:paraId="6569F8A9" w14:textId="754353A8" w:rsidR="00106F53" w:rsidRPr="00CD50AD" w:rsidRDefault="00106F53" w:rsidP="00106F53">
      <w:pPr>
        <w:ind w:left="360"/>
        <w:jc w:val="both"/>
        <w:rPr>
          <w:rFonts w:ascii="Arial" w:hAnsi="Arial"/>
          <w:sz w:val="20"/>
          <w:szCs w:val="20"/>
        </w:rPr>
      </w:pPr>
      <w:r w:rsidRPr="00CD50AD">
        <w:rPr>
          <w:rFonts w:ascii="Arial" w:hAnsi="Arial"/>
          <w:sz w:val="20"/>
          <w:szCs w:val="20"/>
        </w:rPr>
        <w:t>1.1. Przed rozpoczęciem prac projektowych zapoznanie się z dokumentacją</w:t>
      </w:r>
      <w:r>
        <w:rPr>
          <w:rFonts w:ascii="Arial" w:hAnsi="Arial"/>
          <w:sz w:val="20"/>
          <w:szCs w:val="20"/>
        </w:rPr>
        <w:t xml:space="preserve"> projektową</w:t>
      </w:r>
      <w:r w:rsidRPr="00CD50AD">
        <w:rPr>
          <w:rFonts w:ascii="Arial" w:hAnsi="Arial"/>
          <w:sz w:val="20"/>
          <w:szCs w:val="20"/>
        </w:rPr>
        <w:t xml:space="preserve"> będącą w posiadaniu Zamawiającego.</w:t>
      </w:r>
    </w:p>
    <w:p w14:paraId="2D7561A2" w14:textId="27D4A824" w:rsidR="00106F53" w:rsidRPr="00CD50AD" w:rsidRDefault="00106F53" w:rsidP="00106F53">
      <w:pPr>
        <w:ind w:left="360"/>
        <w:jc w:val="both"/>
        <w:rPr>
          <w:rFonts w:ascii="Arial" w:hAnsi="Arial"/>
          <w:sz w:val="20"/>
          <w:szCs w:val="20"/>
        </w:rPr>
      </w:pPr>
      <w:r w:rsidRPr="00CD50AD">
        <w:rPr>
          <w:rFonts w:ascii="Arial" w:hAnsi="Arial"/>
          <w:sz w:val="20"/>
          <w:szCs w:val="20"/>
        </w:rPr>
        <w:t xml:space="preserve">1.2. </w:t>
      </w:r>
      <w:r>
        <w:rPr>
          <w:rFonts w:ascii="Arial" w:hAnsi="Arial"/>
          <w:sz w:val="20"/>
          <w:szCs w:val="20"/>
        </w:rPr>
        <w:t>Sporządzenie</w:t>
      </w:r>
      <w:r w:rsidRPr="00CD50AD">
        <w:rPr>
          <w:rFonts w:ascii="Arial" w:hAnsi="Arial"/>
          <w:sz w:val="20"/>
          <w:szCs w:val="20"/>
        </w:rPr>
        <w:t xml:space="preserve"> dokumentacji wykonawczej</w:t>
      </w:r>
      <w:r w:rsidRPr="006E4038">
        <w:rPr>
          <w:rFonts w:ascii="Arial" w:hAnsi="Arial"/>
          <w:sz w:val="20"/>
          <w:szCs w:val="20"/>
        </w:rPr>
        <w:t>, przedmiaru robót, specyfikacji</w:t>
      </w:r>
      <w:r>
        <w:rPr>
          <w:rFonts w:ascii="Arial" w:hAnsi="Arial"/>
          <w:sz w:val="20"/>
          <w:szCs w:val="20"/>
        </w:rPr>
        <w:t xml:space="preserve"> technicznych wykonania i odbioru robót budowlanych </w:t>
      </w:r>
      <w:r w:rsidRPr="00CD50AD">
        <w:rPr>
          <w:rFonts w:ascii="Arial" w:hAnsi="Arial"/>
          <w:sz w:val="20"/>
          <w:szCs w:val="20"/>
        </w:rPr>
        <w:t xml:space="preserve"> i dokumentacji powykonawczej</w:t>
      </w:r>
      <w:r w:rsidR="00ED46E5">
        <w:rPr>
          <w:rFonts w:ascii="Arial" w:hAnsi="Arial"/>
          <w:sz w:val="20"/>
          <w:szCs w:val="20"/>
        </w:rPr>
        <w:t xml:space="preserve"> wraz z inwentaryzacją</w:t>
      </w:r>
      <w:r w:rsidRPr="00CD50AD">
        <w:rPr>
          <w:rFonts w:ascii="Arial" w:hAnsi="Arial"/>
          <w:sz w:val="20"/>
          <w:szCs w:val="20"/>
        </w:rPr>
        <w:t xml:space="preserve">, zgodnie z wytycznymi określonymi w PFU, </w:t>
      </w:r>
      <w:r w:rsidR="00ED46E5">
        <w:rPr>
          <w:rFonts w:ascii="Arial" w:hAnsi="Arial"/>
          <w:sz w:val="20"/>
          <w:szCs w:val="20"/>
        </w:rPr>
        <w:t xml:space="preserve">opracowanie planu BIOZ, </w:t>
      </w:r>
      <w:r w:rsidRPr="00CD50AD">
        <w:rPr>
          <w:rFonts w:ascii="Arial" w:hAnsi="Arial"/>
          <w:sz w:val="20"/>
          <w:szCs w:val="20"/>
        </w:rPr>
        <w:t xml:space="preserve">umożliwiającej kompletne wykonanie przedmiotu umowy; </w:t>
      </w:r>
    </w:p>
    <w:p w14:paraId="3107F98C" w14:textId="0CB02FAF" w:rsidR="00106F53" w:rsidRPr="00ED46E5" w:rsidRDefault="00106F53" w:rsidP="00ED46E5">
      <w:pPr>
        <w:pStyle w:val="Akapitzlist"/>
        <w:numPr>
          <w:ilvl w:val="1"/>
          <w:numId w:val="91"/>
        </w:numPr>
        <w:autoSpaceDN/>
        <w:jc w:val="both"/>
        <w:textAlignment w:val="auto"/>
        <w:rPr>
          <w:rFonts w:ascii="Arial" w:hAnsi="Arial"/>
          <w:sz w:val="20"/>
          <w:szCs w:val="20"/>
        </w:rPr>
      </w:pPr>
      <w:r w:rsidRPr="00ED46E5">
        <w:rPr>
          <w:rFonts w:ascii="Arial" w:hAnsi="Arial"/>
          <w:sz w:val="20"/>
          <w:szCs w:val="20"/>
        </w:rPr>
        <w:t>prace projektowe objęte umową zostaną wykonane przez osoby posiadające uprawnienia do projektowania w zakresie objętym umową, zgodnie z prawem budowlanym,</w:t>
      </w:r>
      <w:r w:rsidR="00ED46E5">
        <w:rPr>
          <w:rFonts w:ascii="Arial" w:hAnsi="Arial"/>
          <w:sz w:val="20"/>
          <w:szCs w:val="20"/>
        </w:rPr>
        <w:t xml:space="preserve"> </w:t>
      </w:r>
      <w:r w:rsidRPr="00ED46E5">
        <w:rPr>
          <w:rFonts w:ascii="Arial" w:hAnsi="Arial"/>
          <w:sz w:val="20"/>
          <w:szCs w:val="20"/>
        </w:rPr>
        <w:t>rozwiązana projektowe muszą być zgodne z wymaganiami Zamawiającego i muszą być zaakceptowane przez Zam</w:t>
      </w:r>
      <w:r w:rsidR="00ED46E5">
        <w:rPr>
          <w:rFonts w:ascii="Arial" w:hAnsi="Arial"/>
          <w:sz w:val="20"/>
          <w:szCs w:val="20"/>
        </w:rPr>
        <w:t>awiającego;</w:t>
      </w:r>
    </w:p>
    <w:p w14:paraId="19FD32A0" w14:textId="77777777" w:rsidR="00106F53" w:rsidRPr="001A7727" w:rsidRDefault="00106F53" w:rsidP="00ED46E5">
      <w:pPr>
        <w:numPr>
          <w:ilvl w:val="1"/>
          <w:numId w:val="91"/>
        </w:numPr>
        <w:autoSpaceDN/>
        <w:jc w:val="both"/>
        <w:textAlignment w:val="auto"/>
        <w:rPr>
          <w:rFonts w:ascii="Arial" w:hAnsi="Arial"/>
          <w:sz w:val="20"/>
          <w:szCs w:val="20"/>
        </w:rPr>
      </w:pPr>
      <w:r w:rsidRPr="00CD50AD">
        <w:rPr>
          <w:rFonts w:ascii="Arial" w:hAnsi="Arial"/>
          <w:sz w:val="20"/>
          <w:szCs w:val="20"/>
        </w:rPr>
        <w:t xml:space="preserve">Dokumentacja projektowa musi być opracowana w sposób zgodny z zasadami współczesnej wiedzy technicznej, obowiązującymi przepisami w tym techniczno-budowlanymi i ochrony środowiska. Dokumentacja projektowa musi posiadać wszelkie wymagane prawem opinie, uzgodnienia, w tym uzgodnienia międzybranżowe, oraz inne pozwolenia niezbędnych do realizacji inwestycji. Dokumentacja projektowa musi być wykonana w stanie kompletnym z </w:t>
      </w:r>
      <w:r w:rsidRPr="001A7727">
        <w:rPr>
          <w:rFonts w:ascii="Arial" w:hAnsi="Arial"/>
          <w:sz w:val="20"/>
          <w:szCs w:val="20"/>
        </w:rPr>
        <w:t>punktu widzenia celu, któremu ma służyć.</w:t>
      </w:r>
    </w:p>
    <w:p w14:paraId="218BD189" w14:textId="77777777" w:rsidR="00106F53" w:rsidRPr="001A7727" w:rsidRDefault="00106F53" w:rsidP="00ED46E5">
      <w:pPr>
        <w:numPr>
          <w:ilvl w:val="1"/>
          <w:numId w:val="91"/>
        </w:numPr>
        <w:autoSpaceDN/>
        <w:jc w:val="both"/>
        <w:textAlignment w:val="auto"/>
        <w:rPr>
          <w:rFonts w:ascii="Arial" w:hAnsi="Arial"/>
          <w:sz w:val="20"/>
          <w:szCs w:val="20"/>
        </w:rPr>
      </w:pPr>
      <w:r w:rsidRPr="001A7727">
        <w:rPr>
          <w:rFonts w:ascii="Arial" w:hAnsi="Arial"/>
          <w:sz w:val="20"/>
          <w:szCs w:val="20"/>
        </w:rPr>
        <w:t>Przekazanie Zamawiającemu dokumentacji projektowej w poniższej formie:</w:t>
      </w:r>
    </w:p>
    <w:p w14:paraId="646C05A4" w14:textId="05C2C940" w:rsidR="00106F53" w:rsidRPr="001A7727" w:rsidRDefault="006D4DAE" w:rsidP="00ED46E5">
      <w:pPr>
        <w:numPr>
          <w:ilvl w:val="2"/>
          <w:numId w:val="91"/>
        </w:numPr>
        <w:autoSpaceDN/>
        <w:jc w:val="both"/>
        <w:textAlignment w:val="auto"/>
        <w:rPr>
          <w:rFonts w:ascii="Arial" w:hAnsi="Arial"/>
          <w:sz w:val="20"/>
          <w:szCs w:val="20"/>
        </w:rPr>
      </w:pPr>
      <w:r>
        <w:rPr>
          <w:rFonts w:ascii="Arial" w:hAnsi="Arial"/>
          <w:sz w:val="20"/>
          <w:szCs w:val="20"/>
        </w:rPr>
        <w:t>projekt wykonawczy: 3</w:t>
      </w:r>
      <w:r w:rsidR="00106F53" w:rsidRPr="001A7727">
        <w:rPr>
          <w:rFonts w:ascii="Arial" w:hAnsi="Arial"/>
          <w:sz w:val="20"/>
          <w:szCs w:val="20"/>
        </w:rPr>
        <w:t xml:space="preserve"> egz.  formie papierowej i 1 egz. w formie  elektronicznej w formacie dwg i pdf,</w:t>
      </w:r>
    </w:p>
    <w:p w14:paraId="1F216130" w14:textId="77777777" w:rsidR="00106F53" w:rsidRPr="001A7727" w:rsidRDefault="00106F53" w:rsidP="00ED46E5">
      <w:pPr>
        <w:numPr>
          <w:ilvl w:val="2"/>
          <w:numId w:val="91"/>
        </w:numPr>
        <w:autoSpaceDN/>
        <w:jc w:val="both"/>
        <w:textAlignment w:val="auto"/>
        <w:rPr>
          <w:rFonts w:ascii="Arial" w:hAnsi="Arial"/>
          <w:sz w:val="20"/>
          <w:szCs w:val="20"/>
        </w:rPr>
      </w:pPr>
      <w:r w:rsidRPr="001A7727">
        <w:rPr>
          <w:rFonts w:ascii="Arial" w:hAnsi="Arial"/>
          <w:sz w:val="20"/>
          <w:szCs w:val="20"/>
        </w:rPr>
        <w:t>specyfikacje, przedmiary i kosztorysy: 3 egz. w formie papierowej i 1 egz. na nośniku elektronicznym  w formacie doc i pdf,</w:t>
      </w:r>
    </w:p>
    <w:p w14:paraId="5E9A2489" w14:textId="77777777" w:rsidR="00106F53" w:rsidRPr="001A7727" w:rsidRDefault="00106F53" w:rsidP="00ED46E5">
      <w:pPr>
        <w:numPr>
          <w:ilvl w:val="2"/>
          <w:numId w:val="91"/>
        </w:numPr>
        <w:autoSpaceDN/>
        <w:jc w:val="both"/>
        <w:textAlignment w:val="auto"/>
        <w:rPr>
          <w:rFonts w:ascii="Arial" w:hAnsi="Arial"/>
          <w:sz w:val="20"/>
          <w:szCs w:val="20"/>
        </w:rPr>
      </w:pPr>
      <w:r w:rsidRPr="001A7727">
        <w:rPr>
          <w:rFonts w:ascii="Arial" w:hAnsi="Arial"/>
          <w:sz w:val="20"/>
          <w:szCs w:val="20"/>
        </w:rPr>
        <w:t>dokumentacja powykonawcza: 3 egz. w formie papierowej i 1 egz. na nośniku elektronicznym w formacie dwg i pdf.</w:t>
      </w:r>
    </w:p>
    <w:p w14:paraId="2E1052A3" w14:textId="1F4DCF48" w:rsidR="00106F53" w:rsidRPr="00106F53" w:rsidRDefault="00106F53" w:rsidP="00ED46E5">
      <w:pPr>
        <w:numPr>
          <w:ilvl w:val="1"/>
          <w:numId w:val="91"/>
        </w:numPr>
        <w:autoSpaceDN/>
        <w:jc w:val="both"/>
        <w:textAlignment w:val="auto"/>
        <w:rPr>
          <w:rFonts w:ascii="Arial" w:hAnsi="Arial"/>
          <w:sz w:val="20"/>
          <w:szCs w:val="20"/>
        </w:rPr>
      </w:pPr>
      <w:r w:rsidRPr="001A7727">
        <w:rPr>
          <w:rFonts w:ascii="Arial" w:hAnsi="Arial"/>
          <w:sz w:val="20"/>
          <w:szCs w:val="20"/>
        </w:rPr>
        <w:t>Opracowanie kompletnej dokumentacji powykonawczej w 3 egzemplarzach w formie pisemnej (papierowej) oraz na nośniku danych, w formacie pdf i dwg i przekazanie jej Zamawiającemu na 5 dni przed terminem odbioru końcowego przedmiotu umowy.</w:t>
      </w:r>
    </w:p>
    <w:p w14:paraId="7169AEA7" w14:textId="1E500144" w:rsidR="00DB5B83" w:rsidRDefault="00DB5B83" w:rsidP="00ED46E5">
      <w:pPr>
        <w:pStyle w:val="Standard"/>
        <w:numPr>
          <w:ilvl w:val="1"/>
          <w:numId w:val="91"/>
        </w:numPr>
        <w:spacing w:after="120"/>
        <w:rPr>
          <w:rFonts w:ascii="Arial" w:hAnsi="Arial"/>
          <w:sz w:val="20"/>
          <w:szCs w:val="20"/>
        </w:rPr>
      </w:pPr>
      <w:r w:rsidRPr="002C1138">
        <w:rPr>
          <w:rFonts w:ascii="Arial" w:hAnsi="Arial"/>
          <w:sz w:val="20"/>
          <w:szCs w:val="20"/>
        </w:rPr>
        <w:t>szczegółowe sprawdzenie w terenie warunków wykonania zamówienia;</w:t>
      </w:r>
    </w:p>
    <w:p w14:paraId="3440F6D3"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opracowanie przed rozpoczęciem robót projektu organizacji robót budowlano-montażowych na potrzeby przedmiotu zamówienia;</w:t>
      </w:r>
    </w:p>
    <w:p w14:paraId="3B49D5D1" w14:textId="77777777" w:rsidR="006D4DAE" w:rsidRDefault="006D4DAE" w:rsidP="006D4DAE">
      <w:pPr>
        <w:pStyle w:val="Standarduser"/>
        <w:numPr>
          <w:ilvl w:val="1"/>
          <w:numId w:val="91"/>
        </w:numPr>
        <w:jc w:val="both"/>
        <w:rPr>
          <w:rFonts w:ascii="Arial" w:hAnsi="Arial" w:cs="Arial"/>
          <w:color w:val="auto"/>
          <w:sz w:val="20"/>
          <w:szCs w:val="20"/>
          <w:lang w:val="pl-PL"/>
        </w:rPr>
      </w:pPr>
      <w:r w:rsidRPr="006D725A">
        <w:rPr>
          <w:rFonts w:ascii="Arial" w:hAnsi="Arial" w:cs="Arial"/>
          <w:color w:val="auto"/>
          <w:sz w:val="20"/>
          <w:szCs w:val="20"/>
          <w:lang w:val="pl-PL"/>
        </w:rPr>
        <w:t>opracowanie przed rozpoczęciem robót planu zagospodarowania zaplecza oraz placu budowy i uzgodnienie go ze służbami Zamawiającego. Zorganizowanie zaplecza oraz placu budowy, w tym zabudowań prowizorycznych i wszystkich innych czynności niezbędnych do właściwego wykonania robót. Wykonawca jest zobowiązany zabezpieczyć i oznakować prowadzone roboty oraz dbać o stan techniczny i prawidłowość oznakowania przez cały czas trwania realizacji robót budowlanych w związku z realizacją niniejszej umowy. Wykonawca ponosi pełną odpowiedzialność za teren budowy od chwili przejęcia placu budowy;</w:t>
      </w:r>
    </w:p>
    <w:p w14:paraId="1A9C929D" w14:textId="77777777" w:rsidR="006D4DAE" w:rsidRPr="006D725A" w:rsidRDefault="006D4DAE" w:rsidP="006D4DAE">
      <w:pPr>
        <w:pStyle w:val="Standarduser"/>
        <w:ind w:left="1260"/>
        <w:jc w:val="both"/>
        <w:rPr>
          <w:rFonts w:ascii="Arial" w:hAnsi="Arial" w:cs="Arial"/>
          <w:color w:val="auto"/>
          <w:sz w:val="20"/>
          <w:szCs w:val="20"/>
          <w:lang w:val="pl-PL"/>
        </w:rPr>
      </w:pPr>
    </w:p>
    <w:p w14:paraId="03B142CB" w14:textId="77777777" w:rsidR="006D4DAE" w:rsidRPr="00FC10CF" w:rsidRDefault="006D4DAE" w:rsidP="006D4DAE">
      <w:pPr>
        <w:pStyle w:val="Standarduser"/>
        <w:numPr>
          <w:ilvl w:val="1"/>
          <w:numId w:val="91"/>
        </w:numPr>
        <w:jc w:val="both"/>
        <w:rPr>
          <w:rFonts w:ascii="Arial" w:hAnsi="Arial" w:cs="Arial"/>
          <w:color w:val="auto"/>
          <w:sz w:val="20"/>
          <w:szCs w:val="20"/>
        </w:rPr>
      </w:pPr>
      <w:r w:rsidRPr="006D725A">
        <w:rPr>
          <w:rFonts w:ascii="Arial" w:hAnsi="Arial" w:cs="Arial"/>
          <w:color w:val="auto"/>
          <w:sz w:val="20"/>
          <w:szCs w:val="20"/>
          <w:lang w:val="pl-PL"/>
        </w:rPr>
        <w:t xml:space="preserve">zapewnienie przez cały okres realizacji niniejszej umowy bezkolizyjnego funkcjonowania Parku Wodnego Tarnowskie Góry oraz bezkolizyjnego dojścia oraz dojazdu zarówno dla pracowników jak i użytkowników basenu. Nie mogąc uniknąć zakłóceń Wykonawca będzie je przedstawiał Zamawiającemu i uzyskiwał jego akceptacje, której bez uzasadnionych powodów Zamawiający nie będzie odmawiał, </w:t>
      </w:r>
      <w:r w:rsidRPr="006D725A">
        <w:rPr>
          <w:rFonts w:ascii="Arial" w:hAnsi="Arial" w:cs="Arial"/>
          <w:b/>
          <w:color w:val="auto"/>
          <w:sz w:val="20"/>
          <w:szCs w:val="20"/>
          <w:lang w:val="pl-PL"/>
        </w:rPr>
        <w:t>z tym zastrzeżeniem, że Wykonawca ma obowiązek zabezpieczenia strefy wykonywania prac budowlanych, w taki sposób aby nie doszło do zanieczyszczenia niecki basenowej</w:t>
      </w:r>
      <w:r>
        <w:rPr>
          <w:rFonts w:ascii="Arial" w:hAnsi="Arial" w:cs="Arial"/>
          <w:b/>
          <w:color w:val="auto"/>
          <w:sz w:val="20"/>
          <w:szCs w:val="20"/>
          <w:lang w:val="pl-PL"/>
        </w:rPr>
        <w:t xml:space="preserve"> w funkcjonującej części obiektu</w:t>
      </w:r>
      <w:r w:rsidRPr="006D725A">
        <w:rPr>
          <w:rFonts w:ascii="Arial" w:hAnsi="Arial" w:cs="Arial"/>
          <w:b/>
          <w:color w:val="auto"/>
          <w:sz w:val="20"/>
          <w:szCs w:val="20"/>
          <w:lang w:val="pl-PL"/>
        </w:rPr>
        <w:t xml:space="preserve"> oraz wykonywane roboty nie miały wpływu na utrzymanie wymaganych rozporządzeniem parametrów wody</w:t>
      </w:r>
      <w:r w:rsidRPr="006D725A">
        <w:rPr>
          <w:rFonts w:ascii="Arial" w:hAnsi="Arial" w:cs="Arial"/>
          <w:color w:val="auto"/>
          <w:sz w:val="20"/>
          <w:szCs w:val="20"/>
          <w:lang w:val="pl-PL"/>
        </w:rPr>
        <w:t xml:space="preserve"> </w:t>
      </w:r>
      <w:r w:rsidRPr="006D725A">
        <w:rPr>
          <w:rFonts w:ascii="Arial" w:hAnsi="Arial" w:cs="Arial"/>
          <w:b/>
          <w:color w:val="auto"/>
          <w:sz w:val="20"/>
          <w:szCs w:val="20"/>
          <w:lang w:val="pl-PL"/>
        </w:rPr>
        <w:t>oraz funkcjonowanie instalacji technologii wody w celu spełnienia wymogów sanitarnych;</w:t>
      </w:r>
    </w:p>
    <w:p w14:paraId="425C0A3D" w14:textId="77777777" w:rsidR="006D4DAE" w:rsidRPr="006D725A" w:rsidRDefault="006D4DAE" w:rsidP="006D4DAE">
      <w:pPr>
        <w:pStyle w:val="Standarduser"/>
        <w:jc w:val="both"/>
        <w:rPr>
          <w:rFonts w:ascii="Arial" w:hAnsi="Arial" w:cs="Arial"/>
          <w:color w:val="auto"/>
          <w:sz w:val="20"/>
          <w:szCs w:val="20"/>
        </w:rPr>
      </w:pPr>
    </w:p>
    <w:p w14:paraId="60018B3E"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opracowanie w przypadku wystąpienia takiej konieczności „Projektu organizacji ruchu na czas budowy” wraz z jego uzgodnieniem przez odpowiednie instytucje;</w:t>
      </w:r>
    </w:p>
    <w:p w14:paraId="3647B57F"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wykonywanie robót budowlanych zgodnie z dokumentacją projektową, postanowieniami niniejszej umowy oraz obowiązującymi przepisami. Kierownik budowy (przed rozpoczęciem robót budowlanych) powinien opracować plan bezpieczeństwa i ochrony zdrowia, zwany „planem BIOZ” zgodnie z rozporządzeniem Ministra Infrastruktury z dnia 23 czerwca 2003 r. w sprawie informacji dotyczącej bezpieczeństwa i ochrony zdrowia oraz planu bezpieczeństwa i ochrony zdrowia (Dz.U. nr 120, poz. 1126, z późn. zmianami) oraz przedstawić go Zamawiającemu i zapewnić jego stosowanie;</w:t>
      </w:r>
    </w:p>
    <w:p w14:paraId="780A9928" w14:textId="77777777" w:rsidR="006D4DAE" w:rsidRDefault="006D4DAE" w:rsidP="006D4DAE">
      <w:pPr>
        <w:pStyle w:val="Standard"/>
        <w:numPr>
          <w:ilvl w:val="1"/>
          <w:numId w:val="91"/>
        </w:numPr>
        <w:spacing w:after="120"/>
        <w:rPr>
          <w:rFonts w:ascii="Arial" w:hAnsi="Arial"/>
          <w:sz w:val="20"/>
          <w:szCs w:val="20"/>
        </w:rPr>
      </w:pPr>
      <w:r w:rsidRPr="002C1138">
        <w:rPr>
          <w:rFonts w:ascii="Arial" w:hAnsi="Arial"/>
          <w:sz w:val="20"/>
          <w:szCs w:val="20"/>
        </w:rPr>
        <w:t>współpraca ze służbami Zamawiającego i Inspektorem Nadzoru;</w:t>
      </w:r>
    </w:p>
    <w:p w14:paraId="49A2936F" w14:textId="77777777" w:rsidR="006D4DAE" w:rsidRPr="002C1138" w:rsidRDefault="006D4DAE" w:rsidP="006D4DAE">
      <w:pPr>
        <w:pStyle w:val="Standard"/>
        <w:numPr>
          <w:ilvl w:val="1"/>
          <w:numId w:val="91"/>
        </w:numPr>
        <w:spacing w:after="120"/>
        <w:rPr>
          <w:rFonts w:ascii="Arial" w:hAnsi="Arial"/>
          <w:sz w:val="20"/>
          <w:szCs w:val="20"/>
        </w:rPr>
      </w:pPr>
      <w:r>
        <w:rPr>
          <w:rFonts w:ascii="Arial" w:hAnsi="Arial"/>
          <w:sz w:val="20"/>
          <w:szCs w:val="20"/>
        </w:rPr>
        <w:lastRenderedPageBreak/>
        <w:t>współpraca z innymi Wykonawcami robót na terenie obiektu Parku Wodnego;</w:t>
      </w:r>
    </w:p>
    <w:p w14:paraId="7CFEE58F"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koordynacja prac realizowanych przez Podwykonawców. Wykonawca może zlecić część robót do wykonania Podwykonawcom. Wykonanie robót przez Podwykonawców nie zwalnia Wykonawcy od odpowiedzialności i zobowiązań wynikających z warunków niniejszej umowy. Wykonawca, zlecając roboty Podwykonawcom, zobowiązany jest bezwzględnie przestrzegać przepisów wynikających z art. 647¹ Kodeksu cywilnego, pod rygorem odstąpienia od umowy z winy Wykonawcy. Zamawiającemu przysługuje prawo żądania od Wykonawcy zmiany Podwykonawcy, jeżeli ten realizuje roboty w sposób wadliwy, niezgodny z założeniami i przepisami;</w:t>
      </w:r>
    </w:p>
    <w:p w14:paraId="59B98FCA"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prowadzenie Dziennika budowy i udostępnianie go Zamawiającemu oraz innym upoważnionym osobom lub organom celem dokonywania wpisów i potwierdzeń;</w:t>
      </w:r>
    </w:p>
    <w:p w14:paraId="3ECE2780" w14:textId="07D1C0C1"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 xml:space="preserve">przygotowanie obiektów i wymaganych dokumentów we wszystkich branżach łącznie </w:t>
      </w:r>
      <w:r w:rsidRPr="002C1138">
        <w:rPr>
          <w:rFonts w:ascii="Arial" w:hAnsi="Arial"/>
          <w:sz w:val="20"/>
          <w:szCs w:val="20"/>
        </w:rPr>
        <w:br/>
        <w:t xml:space="preserve">z dokumentacją powykonawczą do dokonania odbioru przez Zamawiającego wraz </w:t>
      </w:r>
      <w:r w:rsidRPr="002C1138">
        <w:rPr>
          <w:rFonts w:ascii="Arial" w:hAnsi="Arial"/>
          <w:sz w:val="20"/>
          <w:szCs w:val="20"/>
        </w:rPr>
        <w:br/>
        <w:t>z opracowaniem instrukcji uż</w:t>
      </w:r>
      <w:r>
        <w:rPr>
          <w:rFonts w:ascii="Arial" w:hAnsi="Arial"/>
          <w:sz w:val="20"/>
          <w:szCs w:val="20"/>
        </w:rPr>
        <w:t>ytkowania i eksploatacji</w:t>
      </w:r>
      <w:r>
        <w:rPr>
          <w:rFonts w:ascii="Arial" w:hAnsi="Arial"/>
          <w:sz w:val="20"/>
          <w:szCs w:val="20"/>
        </w:rPr>
        <w:t>;</w:t>
      </w:r>
    </w:p>
    <w:p w14:paraId="05CE41A7" w14:textId="77777777" w:rsidR="006D4DAE" w:rsidRDefault="006D4DAE" w:rsidP="006D4DAE">
      <w:pPr>
        <w:pStyle w:val="Standard"/>
        <w:numPr>
          <w:ilvl w:val="1"/>
          <w:numId w:val="91"/>
        </w:numPr>
        <w:spacing w:after="120"/>
        <w:rPr>
          <w:rFonts w:ascii="Arial" w:hAnsi="Arial"/>
          <w:sz w:val="20"/>
          <w:szCs w:val="20"/>
        </w:rPr>
      </w:pPr>
      <w:r w:rsidRPr="002C1138">
        <w:rPr>
          <w:rFonts w:ascii="Arial" w:hAnsi="Arial"/>
          <w:sz w:val="20"/>
          <w:szCs w:val="20"/>
        </w:rPr>
        <w:t>zgłaszanie obiektów i robót do odbioru;</w:t>
      </w:r>
    </w:p>
    <w:p w14:paraId="476A5E14" w14:textId="1AE69E2B" w:rsidR="006D4DAE" w:rsidRPr="002C1138" w:rsidRDefault="006D4DAE" w:rsidP="00C548F5">
      <w:pPr>
        <w:pStyle w:val="Standard"/>
        <w:numPr>
          <w:ilvl w:val="1"/>
          <w:numId w:val="91"/>
        </w:numPr>
        <w:spacing w:after="120"/>
        <w:jc w:val="both"/>
        <w:rPr>
          <w:rFonts w:ascii="Arial" w:hAnsi="Arial"/>
          <w:sz w:val="20"/>
          <w:szCs w:val="20"/>
        </w:rPr>
      </w:pPr>
      <w:r>
        <w:rPr>
          <w:rFonts w:ascii="Arial" w:hAnsi="Arial"/>
          <w:sz w:val="20"/>
          <w:szCs w:val="20"/>
        </w:rPr>
        <w:t>dostarczenie Zamawiającemu atestó</w:t>
      </w:r>
      <w:r w:rsidR="00C548F5">
        <w:rPr>
          <w:rFonts w:ascii="Arial" w:hAnsi="Arial"/>
          <w:sz w:val="20"/>
          <w:szCs w:val="20"/>
        </w:rPr>
        <w:t xml:space="preserve">w na antypoślizgowość zastosowanych płytek ceramicznych; </w:t>
      </w:r>
    </w:p>
    <w:p w14:paraId="54B96993"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uzyskanie wszelkich wymaganych prawem uzgodnień, zezwoleń oraz opinii niezbędnych do wykonania pełnego zakresu przedmiotu umowy i prze</w:t>
      </w:r>
      <w:r>
        <w:rPr>
          <w:rFonts w:ascii="Arial" w:hAnsi="Arial"/>
          <w:sz w:val="20"/>
          <w:szCs w:val="20"/>
        </w:rPr>
        <w:t>kazania go do użytku</w:t>
      </w:r>
      <w:r w:rsidRPr="002C1138">
        <w:rPr>
          <w:rFonts w:ascii="Arial" w:hAnsi="Arial"/>
          <w:sz w:val="20"/>
          <w:szCs w:val="20"/>
        </w:rPr>
        <w:t xml:space="preserve">. Wszelkie koszty z tym związane leżą po stronie Wykonawcy robót; </w:t>
      </w:r>
    </w:p>
    <w:p w14:paraId="6814184C"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uzyskanie wymaganych decyzji UDT dopuszczających urządzenia do eksploatacji</w:t>
      </w:r>
      <w:r>
        <w:rPr>
          <w:rFonts w:ascii="Arial" w:hAnsi="Arial"/>
          <w:sz w:val="20"/>
          <w:szCs w:val="20"/>
        </w:rPr>
        <w:t xml:space="preserve"> (o ile są wymagane)</w:t>
      </w:r>
      <w:r w:rsidRPr="002C1138">
        <w:rPr>
          <w:rFonts w:ascii="Arial" w:hAnsi="Arial"/>
          <w:sz w:val="20"/>
          <w:szCs w:val="20"/>
        </w:rPr>
        <w:t>;</w:t>
      </w:r>
    </w:p>
    <w:p w14:paraId="65F50B07" w14:textId="77777777" w:rsidR="006D4DAE" w:rsidRPr="002C1138" w:rsidRDefault="006D4DAE" w:rsidP="006D4DAE">
      <w:pPr>
        <w:pStyle w:val="Standard"/>
        <w:numPr>
          <w:ilvl w:val="1"/>
          <w:numId w:val="91"/>
        </w:numPr>
        <w:spacing w:after="120"/>
        <w:rPr>
          <w:rFonts w:ascii="Arial" w:hAnsi="Arial"/>
          <w:sz w:val="20"/>
          <w:szCs w:val="20"/>
        </w:rPr>
      </w:pPr>
      <w:r w:rsidRPr="002C1138">
        <w:rPr>
          <w:rFonts w:ascii="Arial" w:hAnsi="Arial"/>
          <w:sz w:val="20"/>
          <w:szCs w:val="20"/>
        </w:rPr>
        <w:t>przestrzeganie przepisów BHP i przeciwpożarowych;</w:t>
      </w:r>
    </w:p>
    <w:p w14:paraId="04B4E935" w14:textId="77777777" w:rsidR="006D4DAE" w:rsidRPr="002C1138" w:rsidRDefault="006D4DAE" w:rsidP="006D4DAE">
      <w:pPr>
        <w:pStyle w:val="Standarduser"/>
        <w:numPr>
          <w:ilvl w:val="1"/>
          <w:numId w:val="91"/>
        </w:numPr>
        <w:jc w:val="both"/>
        <w:rPr>
          <w:rFonts w:ascii="Arial" w:hAnsi="Arial" w:cs="Arial"/>
          <w:color w:val="auto"/>
          <w:sz w:val="20"/>
          <w:szCs w:val="20"/>
          <w:lang w:val="pl-PL"/>
        </w:rPr>
      </w:pPr>
      <w:r w:rsidRPr="002C1138">
        <w:rPr>
          <w:rFonts w:ascii="Arial" w:hAnsi="Arial" w:cs="Arial"/>
          <w:color w:val="auto"/>
          <w:sz w:val="20"/>
          <w:szCs w:val="20"/>
          <w:lang w:val="pl-PL"/>
        </w:rPr>
        <w:t>zapewnienie osób posiadających wymagane prawem uprawnienia budowlane mogących pełnić funkcję:</w:t>
      </w:r>
    </w:p>
    <w:p w14:paraId="2B634BAE" w14:textId="77777777" w:rsidR="006D4DAE" w:rsidRPr="002C1138" w:rsidRDefault="006D4DAE" w:rsidP="006D4DAE">
      <w:pPr>
        <w:pStyle w:val="Standarduser"/>
        <w:numPr>
          <w:ilvl w:val="2"/>
          <w:numId w:val="91"/>
        </w:numPr>
        <w:jc w:val="both"/>
        <w:rPr>
          <w:rFonts w:ascii="Arial" w:hAnsi="Arial" w:cs="Arial"/>
          <w:color w:val="auto"/>
          <w:sz w:val="20"/>
          <w:szCs w:val="20"/>
          <w:lang w:val="pl-PL"/>
        </w:rPr>
      </w:pPr>
      <w:r w:rsidRPr="002C1138">
        <w:rPr>
          <w:rFonts w:ascii="Arial" w:hAnsi="Arial" w:cs="Arial"/>
          <w:color w:val="auto"/>
          <w:sz w:val="20"/>
          <w:szCs w:val="20"/>
          <w:lang w:val="pl-PL"/>
        </w:rPr>
        <w:t>Kierownika robót posiadającego uprawnienia konstrukcyjno-budowlane,</w:t>
      </w:r>
    </w:p>
    <w:p w14:paraId="1B5B193F" w14:textId="77777777" w:rsidR="006D4DAE" w:rsidRPr="002C1138" w:rsidRDefault="006D4DAE" w:rsidP="006D4DAE">
      <w:pPr>
        <w:pStyle w:val="Standarduser"/>
        <w:numPr>
          <w:ilvl w:val="2"/>
          <w:numId w:val="91"/>
        </w:numPr>
        <w:jc w:val="both"/>
        <w:rPr>
          <w:rFonts w:ascii="Arial" w:hAnsi="Arial" w:cs="Arial"/>
          <w:color w:val="auto"/>
          <w:sz w:val="20"/>
          <w:szCs w:val="20"/>
          <w:lang w:val="pl-PL"/>
        </w:rPr>
      </w:pPr>
      <w:r w:rsidRPr="002C1138">
        <w:rPr>
          <w:rFonts w:ascii="Arial" w:hAnsi="Arial" w:cs="Arial"/>
          <w:color w:val="auto"/>
          <w:sz w:val="20"/>
          <w:szCs w:val="20"/>
          <w:lang w:val="pl-PL"/>
        </w:rPr>
        <w:t>Kierownika robót elektrycznych,</w:t>
      </w:r>
    </w:p>
    <w:p w14:paraId="10E440DC" w14:textId="77777777" w:rsidR="006D4DAE" w:rsidRPr="002C1138" w:rsidRDefault="006D4DAE" w:rsidP="006D4DAE">
      <w:pPr>
        <w:pStyle w:val="Standarduser"/>
        <w:numPr>
          <w:ilvl w:val="2"/>
          <w:numId w:val="91"/>
        </w:numPr>
        <w:jc w:val="both"/>
        <w:rPr>
          <w:rFonts w:ascii="Arial" w:hAnsi="Arial" w:cs="Arial"/>
          <w:color w:val="auto"/>
          <w:sz w:val="20"/>
          <w:szCs w:val="20"/>
          <w:lang w:val="pl-PL"/>
        </w:rPr>
      </w:pPr>
      <w:r w:rsidRPr="002C1138">
        <w:rPr>
          <w:rFonts w:ascii="Arial" w:hAnsi="Arial" w:cs="Arial"/>
          <w:color w:val="auto"/>
          <w:sz w:val="20"/>
          <w:szCs w:val="20"/>
          <w:lang w:val="pl-PL"/>
        </w:rPr>
        <w:t>Kierownika robót sanitarnych,</w:t>
      </w:r>
    </w:p>
    <w:p w14:paraId="1F98E987" w14:textId="77777777" w:rsidR="006D4DAE" w:rsidRPr="002C1138" w:rsidRDefault="006D4DAE" w:rsidP="006D4DAE">
      <w:pPr>
        <w:pStyle w:val="Standarduser"/>
        <w:ind w:left="1080"/>
        <w:jc w:val="both"/>
        <w:rPr>
          <w:rFonts w:ascii="Arial" w:hAnsi="Arial" w:cs="Arial"/>
          <w:color w:val="auto"/>
          <w:sz w:val="20"/>
          <w:szCs w:val="20"/>
          <w:lang w:val="pl-PL"/>
        </w:rPr>
      </w:pPr>
    </w:p>
    <w:p w14:paraId="48439CF6" w14:textId="77777777" w:rsidR="006D4DAE" w:rsidRPr="002C1138" w:rsidRDefault="006D4DAE" w:rsidP="006D4DAE">
      <w:pPr>
        <w:pStyle w:val="Standard"/>
        <w:numPr>
          <w:ilvl w:val="1"/>
          <w:numId w:val="91"/>
        </w:numPr>
        <w:spacing w:after="120"/>
        <w:rPr>
          <w:rFonts w:ascii="Arial" w:hAnsi="Arial"/>
          <w:sz w:val="20"/>
          <w:szCs w:val="20"/>
        </w:rPr>
      </w:pPr>
      <w:r w:rsidRPr="002C1138">
        <w:rPr>
          <w:rFonts w:ascii="Arial" w:hAnsi="Arial"/>
          <w:sz w:val="20"/>
          <w:szCs w:val="20"/>
        </w:rPr>
        <w:t>zapewnienie sprzętu spełniającego wymagania norm technicznych;</w:t>
      </w:r>
    </w:p>
    <w:p w14:paraId="64E956B1"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utrzymanie porządku na zapleczu oraz placu budowy w czasie realizacji prac oraz w rejonie prowadzonych robót;</w:t>
      </w:r>
    </w:p>
    <w:p w14:paraId="66AFAF85"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usuwanie na własny koszt, z miejsca wykonywania robót, na bieżąco, w miarę postępu prac, gruzu i innych niepotrzebnych materiałów, zgodnie z Ustawą z dnia 27 kwietnia 2001 r. o odpadach (Tekst jednolity: Dz.U. 2023 poz.1587. ze zm.). Wykonawca zobowiązany jest zutylizować (zagospodarować) odpady i przekazać Zamawiającemu kartę odpadów;</w:t>
      </w:r>
    </w:p>
    <w:p w14:paraId="7CED7EBE" w14:textId="77777777" w:rsidR="006D4DAE" w:rsidRPr="00FC10CF" w:rsidRDefault="006D4DAE" w:rsidP="006D4DAE">
      <w:pPr>
        <w:pStyle w:val="Standarduser"/>
        <w:numPr>
          <w:ilvl w:val="1"/>
          <w:numId w:val="91"/>
        </w:numPr>
        <w:jc w:val="both"/>
        <w:rPr>
          <w:rFonts w:ascii="Arial" w:hAnsi="Arial" w:cs="Arial"/>
          <w:color w:val="auto"/>
          <w:sz w:val="20"/>
          <w:szCs w:val="20"/>
        </w:rPr>
      </w:pPr>
      <w:r w:rsidRPr="006D725A">
        <w:rPr>
          <w:rFonts w:ascii="Arial" w:hAnsi="Arial" w:cs="Arial"/>
          <w:color w:val="auto"/>
          <w:sz w:val="20"/>
          <w:szCs w:val="20"/>
        </w:rPr>
        <w:t>p</w:t>
      </w:r>
      <w:r w:rsidRPr="006D725A">
        <w:rPr>
          <w:rFonts w:ascii="Arial" w:hAnsi="Arial" w:cs="Arial"/>
          <w:color w:val="auto"/>
          <w:sz w:val="20"/>
          <w:szCs w:val="20"/>
          <w:lang w:val="pl-PL"/>
        </w:rPr>
        <w:t xml:space="preserve">rowadzenie prac w ten sposób, aby nie spowodowały one zanieczyszczenia </w:t>
      </w:r>
      <w:r>
        <w:rPr>
          <w:rFonts w:ascii="Arial" w:hAnsi="Arial" w:cs="Arial"/>
          <w:color w:val="auto"/>
          <w:sz w:val="20"/>
          <w:szCs w:val="20"/>
          <w:lang w:val="pl-PL"/>
        </w:rPr>
        <w:t>funkcjonującej części obiektu Park Wodny</w:t>
      </w:r>
      <w:r w:rsidRPr="006D725A">
        <w:rPr>
          <w:rFonts w:ascii="Arial" w:hAnsi="Arial" w:cs="Arial"/>
          <w:color w:val="auto"/>
          <w:sz w:val="20"/>
          <w:szCs w:val="20"/>
          <w:lang w:val="pl-PL"/>
        </w:rPr>
        <w:t xml:space="preserve"> (zapylenie, zanieczyszczenie wody w nieckach basenowych);</w:t>
      </w:r>
    </w:p>
    <w:p w14:paraId="3E2441C6" w14:textId="77777777" w:rsidR="006D4DAE" w:rsidRPr="006D725A" w:rsidRDefault="006D4DAE" w:rsidP="006D4DAE">
      <w:pPr>
        <w:pStyle w:val="Standarduser"/>
        <w:ind w:left="1260"/>
        <w:jc w:val="both"/>
        <w:rPr>
          <w:rFonts w:ascii="Arial" w:hAnsi="Arial" w:cs="Arial"/>
          <w:color w:val="auto"/>
          <w:sz w:val="20"/>
          <w:szCs w:val="20"/>
        </w:rPr>
      </w:pPr>
    </w:p>
    <w:p w14:paraId="0FFC216C"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likwidacja placu budowy i zaplecza własnego Wykonawcy bezzwłocznie po zakończeniu robót, lecz nie później niż 30 dni od daty dokonania odbioru końcowego;</w:t>
      </w:r>
    </w:p>
    <w:p w14:paraId="569AF391"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uporządkowanie oraz przywrócenie terenu przekazanego Wykonawcy przez Zamawiającego oraz terenów, z których korzystał Wykonawca, do stanu sprzed rozpoczęcia robót;</w:t>
      </w:r>
    </w:p>
    <w:p w14:paraId="117ED885" w14:textId="77777777" w:rsidR="006D4DAE" w:rsidRPr="002C1138" w:rsidRDefault="006D4DAE" w:rsidP="006D4DAE">
      <w:pPr>
        <w:pStyle w:val="Standard"/>
        <w:numPr>
          <w:ilvl w:val="1"/>
          <w:numId w:val="91"/>
        </w:numPr>
        <w:spacing w:after="120"/>
        <w:rPr>
          <w:rFonts w:ascii="Arial" w:hAnsi="Arial"/>
          <w:sz w:val="20"/>
          <w:szCs w:val="20"/>
        </w:rPr>
      </w:pPr>
      <w:r w:rsidRPr="002C1138">
        <w:rPr>
          <w:rFonts w:ascii="Arial" w:hAnsi="Arial"/>
          <w:sz w:val="20"/>
          <w:szCs w:val="20"/>
        </w:rPr>
        <w:t>ubezpieczenie budowy od ryzyka utraty lub uszkodzenia przedmiotu umowy;</w:t>
      </w:r>
    </w:p>
    <w:p w14:paraId="4A452DCC"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bCs/>
          <w:sz w:val="20"/>
          <w:szCs w:val="20"/>
        </w:rPr>
        <w:t>Wykonawca zobowiązuje się do uregulowania należności za dostawę mediów niezbędnych do realizacji przedmiotu umowy udostępnianych przez Zamawiającego przed ostatecznym rozliczeniem. Zakres i sposób rozliczania będzie przedmiotem dodatkowego porozumienia między stronami.</w:t>
      </w:r>
    </w:p>
    <w:p w14:paraId="5AFACFE3"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W przypadku korzystania z innych usług Zamawiającego ich zakres i sposób rozliczenia będzie przedmiotem dodatkowego porozumienia.</w:t>
      </w:r>
    </w:p>
    <w:p w14:paraId="63061D11" w14:textId="77777777" w:rsidR="006D4DAE" w:rsidRPr="004D42B4"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uzyskanie akceptacji Inspektora Nadzoru na wszystkie materiały oraz urządzenia jakie Wykonawca zamierza wykorzystać w trakcie realizacji robót;</w:t>
      </w:r>
    </w:p>
    <w:p w14:paraId="7C95FAB3" w14:textId="77777777" w:rsidR="006D4DAE" w:rsidRPr="002C1138" w:rsidRDefault="006D4DAE" w:rsidP="006D4DAE">
      <w:pPr>
        <w:pStyle w:val="Standard"/>
        <w:numPr>
          <w:ilvl w:val="1"/>
          <w:numId w:val="91"/>
        </w:numPr>
        <w:spacing w:after="120"/>
        <w:jc w:val="both"/>
        <w:rPr>
          <w:rFonts w:ascii="Arial" w:hAnsi="Arial"/>
          <w:sz w:val="20"/>
          <w:szCs w:val="20"/>
        </w:rPr>
      </w:pPr>
      <w:r w:rsidRPr="002C1138">
        <w:rPr>
          <w:rFonts w:ascii="Arial" w:hAnsi="Arial"/>
          <w:sz w:val="20"/>
          <w:szCs w:val="20"/>
        </w:rPr>
        <w:t xml:space="preserve">przeprowadzenie do dnia odbioru końcowego robót szkolenia personelu Zamawiającego w zakresie użytkowania, eksploatacji oraz konserwacji wykonanych instalacji oraz zabudowanych </w:t>
      </w:r>
      <w:r w:rsidRPr="002C1138">
        <w:rPr>
          <w:rFonts w:ascii="Arial" w:hAnsi="Arial"/>
          <w:sz w:val="20"/>
          <w:szCs w:val="20"/>
        </w:rPr>
        <w:lastRenderedPageBreak/>
        <w:t>urządzeń.</w:t>
      </w:r>
    </w:p>
    <w:p w14:paraId="097DC642" w14:textId="315828D9" w:rsidR="006D4DAE" w:rsidRPr="002C1138" w:rsidRDefault="006D4DAE" w:rsidP="006D4DAE">
      <w:pPr>
        <w:pStyle w:val="Standard"/>
        <w:spacing w:after="120"/>
        <w:jc w:val="both"/>
        <w:rPr>
          <w:rFonts w:ascii="Arial" w:hAnsi="Arial"/>
          <w:sz w:val="20"/>
          <w:szCs w:val="20"/>
        </w:rPr>
      </w:pPr>
    </w:p>
    <w:p w14:paraId="392B877A" w14:textId="7045F8E5" w:rsidR="006D4DAE" w:rsidRPr="00140A3E" w:rsidRDefault="006D4DAE" w:rsidP="006D4DAE">
      <w:pPr>
        <w:pStyle w:val="Standard"/>
        <w:numPr>
          <w:ilvl w:val="0"/>
          <w:numId w:val="45"/>
        </w:numPr>
        <w:spacing w:after="120" w:line="273" w:lineRule="auto"/>
        <w:jc w:val="both"/>
        <w:rPr>
          <w:rFonts w:eastAsia="Google Sans" w:cs="Google Sans"/>
          <w:color w:val="1F1F1F"/>
          <w:sz w:val="20"/>
          <w:szCs w:val="20"/>
        </w:rPr>
      </w:pPr>
      <w:r>
        <w:rPr>
          <w:rFonts w:ascii="Arial" w:eastAsia="Google Sans" w:hAnsi="Arial" w:cs="Google Sans"/>
          <w:color w:val="1F1F1F"/>
          <w:sz w:val="20"/>
          <w:szCs w:val="20"/>
        </w:rPr>
        <w:t>Wykonawca jest zobowią</w:t>
      </w:r>
      <w:r w:rsidRPr="00140A3E">
        <w:rPr>
          <w:rFonts w:ascii="Arial" w:eastAsia="Google Sans" w:hAnsi="Arial" w:cs="Google Sans"/>
          <w:color w:val="1F1F1F"/>
          <w:sz w:val="20"/>
          <w:szCs w:val="20"/>
        </w:rPr>
        <w:t xml:space="preserve">zany ustalać terminy realizacji prac na budowie  (rada budowy) z </w:t>
      </w:r>
      <w:r>
        <w:rPr>
          <w:rFonts w:ascii="Arial" w:eastAsia="Google Sans" w:hAnsi="Arial" w:cs="Google Sans"/>
          <w:color w:val="1F1F1F"/>
          <w:sz w:val="20"/>
          <w:szCs w:val="20"/>
        </w:rPr>
        <w:t>Wykonawcą prowadzącym prace zwią</w:t>
      </w:r>
      <w:r w:rsidRPr="00140A3E">
        <w:rPr>
          <w:rFonts w:ascii="Arial" w:eastAsia="Google Sans" w:hAnsi="Arial" w:cs="Google Sans"/>
          <w:color w:val="1F1F1F"/>
          <w:sz w:val="20"/>
          <w:szCs w:val="20"/>
        </w:rPr>
        <w:t>zane z termomodernizacją budynku.</w:t>
      </w:r>
    </w:p>
    <w:p w14:paraId="55F92152" w14:textId="77777777" w:rsidR="006D4DAE" w:rsidRPr="002C1138" w:rsidRDefault="006D4DAE" w:rsidP="006D4DAE">
      <w:pPr>
        <w:pStyle w:val="Akapitzlist1"/>
        <w:numPr>
          <w:ilvl w:val="0"/>
          <w:numId w:val="14"/>
        </w:numPr>
        <w:spacing w:after="0" w:line="240" w:lineRule="auto"/>
        <w:jc w:val="both"/>
        <w:rPr>
          <w:rFonts w:ascii="Arial" w:hAnsi="Arial" w:cs="Arial"/>
          <w:color w:val="auto"/>
          <w:sz w:val="20"/>
          <w:szCs w:val="20"/>
        </w:rPr>
      </w:pPr>
      <w:r w:rsidRPr="002C1138">
        <w:rPr>
          <w:rFonts w:ascii="Arial" w:eastAsia="Calibri" w:hAnsi="Arial" w:cs="Arial"/>
          <w:color w:val="auto"/>
          <w:sz w:val="20"/>
          <w:szCs w:val="20"/>
        </w:rPr>
        <w:t xml:space="preserve">Materiały zastosowane do wykonania przedmiotu umowy muszą spełniać wymogi Ustawy z dnia 16 kwietnia 2004 r. o wyrobach budowlanych (Dz. U. 2021 r., poz. 1213 t.j.). Muszą one posiadać określone obowiązującymi w tym zakresie przepisami dopuszczenia do stosowania, certyfikaty, aprobaty, atesty itd. i pochodzić z legalnego źródła dystrybucji. </w:t>
      </w:r>
    </w:p>
    <w:p w14:paraId="51802400" w14:textId="77777777" w:rsidR="006D4DAE" w:rsidRDefault="006D4DAE" w:rsidP="006D4DAE">
      <w:pPr>
        <w:pStyle w:val="Standard"/>
        <w:numPr>
          <w:ilvl w:val="0"/>
          <w:numId w:val="14"/>
        </w:numPr>
        <w:jc w:val="both"/>
        <w:rPr>
          <w:rFonts w:ascii="Arial" w:eastAsia="Arial, Arial" w:hAnsi="Arial"/>
          <w:sz w:val="20"/>
          <w:szCs w:val="20"/>
        </w:rPr>
      </w:pPr>
      <w:r w:rsidRPr="002C1138">
        <w:rPr>
          <w:rFonts w:ascii="Arial" w:eastAsia="Arial, Arial" w:hAnsi="Arial"/>
          <w:sz w:val="20"/>
          <w:szCs w:val="20"/>
        </w:rPr>
        <w:t>Pracownicy Wykonawcy oraz Podwykonawców powinni posiadać aktualne badania lekarskie, badania wysokościowe, szkolenia w zakresie BHP oraz wymagane uprawnienia.</w:t>
      </w:r>
    </w:p>
    <w:p w14:paraId="3BF1EC57" w14:textId="77777777" w:rsidR="006D4DAE" w:rsidRPr="00354437" w:rsidRDefault="006D4DAE" w:rsidP="006D4DAE">
      <w:pPr>
        <w:pStyle w:val="Standard"/>
        <w:numPr>
          <w:ilvl w:val="0"/>
          <w:numId w:val="14"/>
        </w:numPr>
        <w:rPr>
          <w:rFonts w:ascii="Arial" w:hAnsi="Arial"/>
          <w:sz w:val="20"/>
          <w:szCs w:val="20"/>
        </w:rPr>
      </w:pPr>
      <w:r w:rsidRPr="006D725A">
        <w:rPr>
          <w:rFonts w:ascii="Arial" w:hAnsi="Arial"/>
          <w:sz w:val="20"/>
          <w:szCs w:val="20"/>
        </w:rPr>
        <w:t xml:space="preserve">Zamawiający dopuszcza pracę w godzinach otwarcia Parku Wodnego tj. w godzinach 6.00 – 22.00; </w:t>
      </w:r>
      <w:r w:rsidRPr="00354437">
        <w:rPr>
          <w:rFonts w:ascii="Arial" w:hAnsi="Arial"/>
          <w:sz w:val="20"/>
          <w:szCs w:val="20"/>
        </w:rPr>
        <w:t>po uzgodnieniu ich harmonogramu z Zamawiającym. Zakazane jes</w:t>
      </w:r>
      <w:r>
        <w:rPr>
          <w:rFonts w:ascii="Arial" w:hAnsi="Arial"/>
          <w:sz w:val="20"/>
          <w:szCs w:val="20"/>
        </w:rPr>
        <w:t xml:space="preserve">t realizowanie w tych godzinach, w przestrzeni funkcjonowania obiektu Park Wodny, </w:t>
      </w:r>
      <w:r w:rsidRPr="00354437">
        <w:rPr>
          <w:rFonts w:ascii="Arial" w:hAnsi="Arial"/>
          <w:sz w:val="20"/>
          <w:szCs w:val="20"/>
        </w:rPr>
        <w:t>robót pylących i głośnych.</w:t>
      </w:r>
    </w:p>
    <w:p w14:paraId="4B04A55D" w14:textId="77777777" w:rsidR="006D4DAE" w:rsidRPr="004D42B4" w:rsidRDefault="006D4DAE" w:rsidP="006D4DAE">
      <w:pPr>
        <w:pStyle w:val="Standard"/>
        <w:numPr>
          <w:ilvl w:val="0"/>
          <w:numId w:val="14"/>
        </w:numPr>
        <w:jc w:val="both"/>
        <w:rPr>
          <w:rFonts w:ascii="Arial" w:hAnsi="Arial"/>
          <w:sz w:val="20"/>
          <w:szCs w:val="20"/>
        </w:rPr>
      </w:pPr>
      <w:r w:rsidRPr="006D725A">
        <w:rPr>
          <w:rFonts w:ascii="Arial" w:hAnsi="Arial"/>
          <w:sz w:val="20"/>
          <w:szCs w:val="20"/>
        </w:rPr>
        <w:t>Ze względu na funkcjonowanie Parku Wodnego w trakcie rea</w:t>
      </w:r>
      <w:r>
        <w:rPr>
          <w:rFonts w:ascii="Arial" w:hAnsi="Arial"/>
          <w:sz w:val="20"/>
          <w:szCs w:val="20"/>
        </w:rPr>
        <w:t>lizacji zamówienia prace muszą</w:t>
      </w:r>
      <w:r w:rsidRPr="006D725A">
        <w:rPr>
          <w:rFonts w:ascii="Arial" w:hAnsi="Arial"/>
          <w:sz w:val="20"/>
          <w:szCs w:val="20"/>
        </w:rPr>
        <w:t xml:space="preserve"> być rea</w:t>
      </w:r>
      <w:r>
        <w:rPr>
          <w:rFonts w:ascii="Arial" w:hAnsi="Arial"/>
          <w:sz w:val="20"/>
          <w:szCs w:val="20"/>
        </w:rPr>
        <w:t>lizowane zgodnie z Harmonogramami, o których mowa w § 4 ust.3 i 4</w:t>
      </w:r>
      <w:r w:rsidRPr="006D725A">
        <w:rPr>
          <w:rFonts w:ascii="Arial" w:hAnsi="Arial"/>
          <w:sz w:val="20"/>
          <w:szCs w:val="20"/>
        </w:rPr>
        <w:t xml:space="preserve"> Umowy, </w:t>
      </w:r>
    </w:p>
    <w:p w14:paraId="0C48BFDF" w14:textId="77777777" w:rsidR="006D4DAE" w:rsidRPr="00A770BA" w:rsidRDefault="006D4DAE" w:rsidP="006D4DAE">
      <w:pPr>
        <w:pStyle w:val="Standard"/>
        <w:numPr>
          <w:ilvl w:val="0"/>
          <w:numId w:val="14"/>
        </w:numPr>
        <w:jc w:val="both"/>
        <w:rPr>
          <w:rFonts w:ascii="Arial" w:hAnsi="Arial"/>
          <w:sz w:val="20"/>
          <w:szCs w:val="20"/>
        </w:rPr>
      </w:pPr>
      <w:r w:rsidRPr="002C1138">
        <w:rPr>
          <w:rFonts w:ascii="Arial" w:eastAsia="Times New Roman" w:hAnsi="Arial"/>
          <w:color w:val="00000A"/>
          <w:kern w:val="1"/>
          <w:sz w:val="20"/>
          <w:szCs w:val="20"/>
          <w:lang w:eastAsia="pl-PL" w:bidi="ar-SA"/>
        </w:rPr>
        <w:t>W przypadku jeśli jakiekolwiek wytyczne Zamawiającego lub Inspektora Nadzoru udzielane w trakcie realizacji przedmiotu umowy lub warunki wynikające z dokumentów,</w:t>
      </w:r>
      <w:r>
        <w:rPr>
          <w:rFonts w:ascii="Arial" w:eastAsia="Times New Roman" w:hAnsi="Arial"/>
          <w:color w:val="00000A"/>
          <w:kern w:val="1"/>
          <w:sz w:val="20"/>
          <w:szCs w:val="20"/>
          <w:lang w:eastAsia="pl-PL" w:bidi="ar-SA"/>
        </w:rPr>
        <w:t xml:space="preserve"> o których mowa w § 1</w:t>
      </w:r>
      <w:r w:rsidRPr="002C1138">
        <w:rPr>
          <w:rFonts w:ascii="Arial" w:eastAsia="Times New Roman" w:hAnsi="Arial"/>
          <w:color w:val="00000A"/>
          <w:kern w:val="1"/>
          <w:sz w:val="20"/>
          <w:szCs w:val="20"/>
          <w:lang w:eastAsia="pl-PL" w:bidi="ar-SA"/>
        </w:rPr>
        <w:t xml:space="preserve"> niniejszej Umowy, będą w ocenie Wykonawcy niezgodne z obowiązującymi przepisami prawa, bądź mogą spowodować wadliwość przedmiotu umowy, Wykonawca jest zobowiązany do niezwłocznego poinformowania o tym fakcie Zamawiającego pod rygorem utraty prawa powoływania się na powyższą okoliczność. </w:t>
      </w:r>
    </w:p>
    <w:p w14:paraId="17C7779D" w14:textId="77777777" w:rsidR="00D10490" w:rsidRPr="002C1138" w:rsidRDefault="00D10490" w:rsidP="005A7A14">
      <w:pPr>
        <w:pStyle w:val="Standard"/>
        <w:rPr>
          <w:rFonts w:ascii="Arial" w:hAnsi="Arial"/>
          <w:b/>
          <w:sz w:val="20"/>
          <w:szCs w:val="20"/>
        </w:rPr>
      </w:pPr>
    </w:p>
    <w:p w14:paraId="5A4478A8" w14:textId="2918BE9B" w:rsidR="00D10490" w:rsidRPr="002C1138" w:rsidRDefault="005637C1">
      <w:pPr>
        <w:pStyle w:val="Standard"/>
        <w:jc w:val="center"/>
        <w:rPr>
          <w:rFonts w:ascii="Arial" w:hAnsi="Arial"/>
          <w:b/>
          <w:sz w:val="20"/>
          <w:szCs w:val="20"/>
        </w:rPr>
      </w:pPr>
      <w:r w:rsidRPr="002C1138">
        <w:rPr>
          <w:rFonts w:ascii="Arial" w:hAnsi="Arial"/>
          <w:b/>
          <w:sz w:val="20"/>
          <w:szCs w:val="20"/>
        </w:rPr>
        <w:t>§ 7</w:t>
      </w:r>
      <w:r w:rsidR="00314496" w:rsidRPr="002C1138">
        <w:rPr>
          <w:rFonts w:ascii="Arial" w:hAnsi="Arial"/>
          <w:b/>
          <w:sz w:val="20"/>
          <w:szCs w:val="20"/>
        </w:rPr>
        <w:t>.</w:t>
      </w:r>
    </w:p>
    <w:p w14:paraId="0FD5AED5" w14:textId="77777777" w:rsidR="00D10490" w:rsidRPr="002C1138" w:rsidRDefault="00314496">
      <w:pPr>
        <w:pStyle w:val="Standard"/>
        <w:jc w:val="center"/>
        <w:rPr>
          <w:rFonts w:ascii="Arial" w:hAnsi="Arial"/>
          <w:b/>
          <w:sz w:val="20"/>
          <w:szCs w:val="20"/>
        </w:rPr>
      </w:pPr>
      <w:r w:rsidRPr="002C1138">
        <w:rPr>
          <w:rFonts w:ascii="Arial" w:hAnsi="Arial"/>
          <w:b/>
          <w:sz w:val="20"/>
          <w:szCs w:val="20"/>
        </w:rPr>
        <w:t>Nadzór</w:t>
      </w:r>
    </w:p>
    <w:p w14:paraId="13A0E724" w14:textId="77777777" w:rsidR="00D10490" w:rsidRPr="002C1138" w:rsidRDefault="00D10490">
      <w:pPr>
        <w:pStyle w:val="Standard"/>
        <w:jc w:val="center"/>
        <w:rPr>
          <w:rFonts w:ascii="Arial" w:hAnsi="Arial"/>
          <w:sz w:val="20"/>
          <w:szCs w:val="20"/>
        </w:rPr>
      </w:pPr>
    </w:p>
    <w:p w14:paraId="1ED007AD" w14:textId="31D9B546" w:rsidR="00D10490" w:rsidRPr="002C1138" w:rsidRDefault="00314496" w:rsidP="00CB236E">
      <w:pPr>
        <w:pStyle w:val="Standard"/>
        <w:numPr>
          <w:ilvl w:val="0"/>
          <w:numId w:val="46"/>
        </w:numPr>
        <w:jc w:val="both"/>
        <w:rPr>
          <w:rFonts w:ascii="Arial" w:hAnsi="Arial"/>
          <w:sz w:val="20"/>
          <w:szCs w:val="20"/>
        </w:rPr>
      </w:pPr>
      <w:r w:rsidRPr="002C1138">
        <w:rPr>
          <w:rFonts w:ascii="Arial" w:hAnsi="Arial"/>
          <w:sz w:val="20"/>
          <w:szCs w:val="20"/>
        </w:rPr>
        <w:t>Nadzór z ramienia Zamawiającego nad wykonywaniem przedmiotu umowy prowadzić będzie ...................................................... ............................, tel. ........................</w:t>
      </w:r>
      <w:r w:rsidR="00144C1E" w:rsidRPr="002C1138">
        <w:rPr>
          <w:rFonts w:ascii="Arial" w:hAnsi="Arial"/>
          <w:sz w:val="20"/>
          <w:szCs w:val="20"/>
        </w:rPr>
        <w:t xml:space="preserve"> adres mailowy: ……………..</w:t>
      </w:r>
    </w:p>
    <w:p w14:paraId="0D87542E" w14:textId="2B5031ED" w:rsidR="00144C1E" w:rsidRPr="002C1138" w:rsidRDefault="00EB6AA7" w:rsidP="00CB236E">
      <w:pPr>
        <w:pStyle w:val="Standard"/>
        <w:numPr>
          <w:ilvl w:val="0"/>
          <w:numId w:val="46"/>
        </w:numPr>
        <w:jc w:val="both"/>
        <w:rPr>
          <w:rFonts w:ascii="Arial" w:hAnsi="Arial"/>
          <w:sz w:val="20"/>
          <w:szCs w:val="20"/>
        </w:rPr>
      </w:pPr>
      <w:r w:rsidRPr="002C1138">
        <w:rPr>
          <w:rFonts w:ascii="Arial" w:hAnsi="Arial"/>
          <w:sz w:val="20"/>
          <w:szCs w:val="20"/>
        </w:rPr>
        <w:t>Inspektor nadzoru z ramienia Zamawiającego ………………………………, tel. ………………… adres mailowy, nr uprawnień konstrukcyjno-budowlanych ……………………………</w:t>
      </w:r>
    </w:p>
    <w:p w14:paraId="4CBE0E4A" w14:textId="0234B06A" w:rsidR="00D06FAB" w:rsidRPr="002C1138" w:rsidRDefault="00144C1E" w:rsidP="00CB236E">
      <w:pPr>
        <w:pStyle w:val="Standard"/>
        <w:numPr>
          <w:ilvl w:val="0"/>
          <w:numId w:val="46"/>
        </w:numPr>
        <w:jc w:val="both"/>
        <w:rPr>
          <w:rFonts w:ascii="Arial" w:hAnsi="Arial"/>
          <w:sz w:val="20"/>
          <w:szCs w:val="20"/>
        </w:rPr>
      </w:pPr>
      <w:r w:rsidRPr="002C1138">
        <w:rPr>
          <w:rFonts w:ascii="Arial" w:hAnsi="Arial"/>
          <w:sz w:val="20"/>
          <w:szCs w:val="20"/>
        </w:rPr>
        <w:t>Nadzór z ramienia Wykonawcy nad wykonywaniem przedmiotu umowy prowadzić będzie ...................................................... ............................, tel. ........................ adres mailowy: ……………..</w:t>
      </w:r>
    </w:p>
    <w:p w14:paraId="64251B8F" w14:textId="7592A582" w:rsidR="00D96093" w:rsidRPr="002C1138" w:rsidRDefault="00D06FAB" w:rsidP="00CB236E">
      <w:pPr>
        <w:pStyle w:val="Standard"/>
        <w:numPr>
          <w:ilvl w:val="0"/>
          <w:numId w:val="46"/>
        </w:numPr>
        <w:jc w:val="both"/>
        <w:rPr>
          <w:rFonts w:ascii="Arial" w:hAnsi="Arial"/>
          <w:sz w:val="20"/>
          <w:szCs w:val="20"/>
        </w:rPr>
      </w:pPr>
      <w:r w:rsidRPr="002C1138">
        <w:rPr>
          <w:rFonts w:ascii="Arial" w:hAnsi="Arial"/>
          <w:sz w:val="20"/>
          <w:szCs w:val="20"/>
        </w:rPr>
        <w:t xml:space="preserve">Kierownik robót </w:t>
      </w:r>
      <w:r w:rsidR="00D96093" w:rsidRPr="002C1138">
        <w:rPr>
          <w:rFonts w:ascii="Arial" w:hAnsi="Arial"/>
          <w:sz w:val="20"/>
          <w:szCs w:val="20"/>
        </w:rPr>
        <w:t xml:space="preserve">budowlanych </w:t>
      </w:r>
      <w:r w:rsidRPr="002C1138">
        <w:rPr>
          <w:rFonts w:ascii="Arial" w:hAnsi="Arial"/>
          <w:sz w:val="20"/>
          <w:szCs w:val="20"/>
        </w:rPr>
        <w:t>z ramienia Wykonawcy ………………………………, tel. ………………… adres mailowy, nr uprawnień konstrukcyjno-budowlanych ……………………………</w:t>
      </w:r>
    </w:p>
    <w:p w14:paraId="5C00F467" w14:textId="1B498569" w:rsidR="00D96093" w:rsidRPr="002C1138" w:rsidRDefault="00D96093" w:rsidP="00CB236E">
      <w:pPr>
        <w:pStyle w:val="Standard"/>
        <w:numPr>
          <w:ilvl w:val="0"/>
          <w:numId w:val="46"/>
        </w:numPr>
        <w:jc w:val="both"/>
        <w:rPr>
          <w:rFonts w:ascii="Arial" w:hAnsi="Arial"/>
          <w:sz w:val="20"/>
          <w:szCs w:val="20"/>
        </w:rPr>
      </w:pPr>
      <w:r w:rsidRPr="002C1138">
        <w:rPr>
          <w:rFonts w:ascii="Arial" w:hAnsi="Arial"/>
          <w:sz w:val="20"/>
          <w:szCs w:val="20"/>
        </w:rPr>
        <w:t xml:space="preserve">Kierownik robót elektrycznych z ramienia Wykonawcy………………………………, tel. ………………… adres mailowy, nr uprawnień  </w:t>
      </w:r>
      <w:r w:rsidR="00EB6AA7" w:rsidRPr="002C1138">
        <w:rPr>
          <w:rFonts w:ascii="Arial" w:hAnsi="Arial"/>
          <w:sz w:val="20"/>
          <w:szCs w:val="20"/>
        </w:rPr>
        <w:t xml:space="preserve">budowlanych w zakresie </w:t>
      </w:r>
      <w:r w:rsidRPr="002C1138">
        <w:rPr>
          <w:rFonts w:ascii="Arial" w:hAnsi="Arial"/>
          <w:sz w:val="20"/>
          <w:szCs w:val="20"/>
        </w:rPr>
        <w:t>……………………………</w:t>
      </w:r>
    </w:p>
    <w:p w14:paraId="01AFB647" w14:textId="3178A151" w:rsidR="00D96093" w:rsidRPr="002C1138" w:rsidRDefault="00D96093" w:rsidP="00CB236E">
      <w:pPr>
        <w:pStyle w:val="Standard"/>
        <w:numPr>
          <w:ilvl w:val="0"/>
          <w:numId w:val="46"/>
        </w:numPr>
        <w:jc w:val="both"/>
        <w:rPr>
          <w:rFonts w:ascii="Arial" w:hAnsi="Arial"/>
          <w:sz w:val="20"/>
          <w:szCs w:val="20"/>
        </w:rPr>
      </w:pPr>
      <w:r w:rsidRPr="002C1138">
        <w:rPr>
          <w:rFonts w:ascii="Arial" w:hAnsi="Arial"/>
          <w:sz w:val="20"/>
          <w:szCs w:val="20"/>
        </w:rPr>
        <w:t>Kierownik robót sanitarnych z ramienia Wykonawcy………………………………, tel. ………………… adres mailowy, nr upr</w:t>
      </w:r>
      <w:r w:rsidR="00EB6AA7" w:rsidRPr="002C1138">
        <w:rPr>
          <w:rFonts w:ascii="Arial" w:hAnsi="Arial"/>
          <w:sz w:val="20"/>
          <w:szCs w:val="20"/>
        </w:rPr>
        <w:t xml:space="preserve">awnień budowlanych </w:t>
      </w:r>
      <w:r w:rsidRPr="002C1138">
        <w:rPr>
          <w:rFonts w:ascii="Arial" w:hAnsi="Arial"/>
          <w:sz w:val="20"/>
          <w:szCs w:val="20"/>
        </w:rPr>
        <w:t xml:space="preserve"> </w:t>
      </w:r>
      <w:r w:rsidR="00EB6AA7" w:rsidRPr="002C1138">
        <w:rPr>
          <w:rFonts w:ascii="Arial" w:hAnsi="Arial"/>
          <w:sz w:val="20"/>
          <w:szCs w:val="20"/>
        </w:rPr>
        <w:t xml:space="preserve">w zakresie </w:t>
      </w:r>
      <w:r w:rsidRPr="002C1138">
        <w:rPr>
          <w:rFonts w:ascii="Arial" w:hAnsi="Arial"/>
          <w:sz w:val="20"/>
          <w:szCs w:val="20"/>
        </w:rPr>
        <w:t>……………………………</w:t>
      </w:r>
    </w:p>
    <w:p w14:paraId="234209AF" w14:textId="77777777" w:rsidR="00D10490" w:rsidRPr="002C1138" w:rsidRDefault="00D10490">
      <w:pPr>
        <w:pStyle w:val="Standard"/>
        <w:jc w:val="center"/>
        <w:rPr>
          <w:rFonts w:ascii="Arial" w:hAnsi="Arial"/>
          <w:b/>
          <w:sz w:val="20"/>
          <w:szCs w:val="20"/>
        </w:rPr>
      </w:pPr>
    </w:p>
    <w:p w14:paraId="2219F93C" w14:textId="77777777" w:rsidR="00EB6AA7" w:rsidRPr="002C1138" w:rsidRDefault="00EB6AA7">
      <w:pPr>
        <w:pStyle w:val="Standard"/>
        <w:jc w:val="center"/>
        <w:rPr>
          <w:rFonts w:ascii="Arial" w:hAnsi="Arial"/>
          <w:b/>
          <w:sz w:val="20"/>
          <w:szCs w:val="20"/>
        </w:rPr>
      </w:pPr>
    </w:p>
    <w:p w14:paraId="377A50B2" w14:textId="19861BC2" w:rsidR="00D10490" w:rsidRPr="002C1138" w:rsidRDefault="005637C1">
      <w:pPr>
        <w:pStyle w:val="Standard"/>
        <w:jc w:val="center"/>
        <w:rPr>
          <w:rFonts w:ascii="Arial" w:hAnsi="Arial"/>
          <w:b/>
          <w:sz w:val="20"/>
          <w:szCs w:val="20"/>
        </w:rPr>
      </w:pPr>
      <w:r w:rsidRPr="002C1138">
        <w:rPr>
          <w:rFonts w:ascii="Arial" w:hAnsi="Arial"/>
          <w:b/>
          <w:sz w:val="20"/>
          <w:szCs w:val="20"/>
        </w:rPr>
        <w:t>§ 8</w:t>
      </w:r>
      <w:r w:rsidR="00314496" w:rsidRPr="002C1138">
        <w:rPr>
          <w:rFonts w:ascii="Arial" w:hAnsi="Arial"/>
          <w:b/>
          <w:sz w:val="20"/>
          <w:szCs w:val="20"/>
        </w:rPr>
        <w:t>.</w:t>
      </w:r>
    </w:p>
    <w:p w14:paraId="6A76997F" w14:textId="77777777" w:rsidR="00D10490" w:rsidRPr="002C1138" w:rsidRDefault="00314496">
      <w:pPr>
        <w:pStyle w:val="Standard"/>
        <w:jc w:val="center"/>
        <w:rPr>
          <w:rFonts w:ascii="Arial" w:hAnsi="Arial"/>
          <w:b/>
          <w:sz w:val="20"/>
          <w:szCs w:val="20"/>
        </w:rPr>
      </w:pPr>
      <w:r w:rsidRPr="002C1138">
        <w:rPr>
          <w:rFonts w:ascii="Arial" w:hAnsi="Arial"/>
          <w:b/>
          <w:sz w:val="20"/>
          <w:szCs w:val="20"/>
        </w:rPr>
        <w:t>Odbiory robót</w:t>
      </w:r>
    </w:p>
    <w:p w14:paraId="62EB9F5C" w14:textId="77777777" w:rsidR="00D10490" w:rsidRPr="002C1138" w:rsidRDefault="00D10490">
      <w:pPr>
        <w:pStyle w:val="Standard"/>
        <w:jc w:val="center"/>
        <w:rPr>
          <w:rFonts w:ascii="Arial" w:hAnsi="Arial"/>
          <w:sz w:val="20"/>
          <w:szCs w:val="20"/>
        </w:rPr>
      </w:pPr>
    </w:p>
    <w:p w14:paraId="044D80CA" w14:textId="611EE9CB" w:rsidR="00D10490" w:rsidRPr="002C1138" w:rsidRDefault="00314496" w:rsidP="00CB236E">
      <w:pPr>
        <w:pStyle w:val="Standard"/>
        <w:numPr>
          <w:ilvl w:val="0"/>
          <w:numId w:val="47"/>
        </w:numPr>
        <w:jc w:val="both"/>
        <w:rPr>
          <w:rFonts w:ascii="Arial" w:hAnsi="Arial"/>
          <w:sz w:val="20"/>
          <w:szCs w:val="20"/>
        </w:rPr>
      </w:pPr>
      <w:r w:rsidRPr="002C1138">
        <w:rPr>
          <w:rFonts w:ascii="Arial" w:hAnsi="Arial"/>
          <w:sz w:val="20"/>
          <w:szCs w:val="20"/>
        </w:rPr>
        <w:t>Strony ustalają, że </w:t>
      </w:r>
      <w:r w:rsidR="001F10B2" w:rsidRPr="002C1138">
        <w:rPr>
          <w:rFonts w:ascii="Arial" w:hAnsi="Arial"/>
          <w:sz w:val="20"/>
          <w:szCs w:val="20"/>
        </w:rPr>
        <w:t>przedmiotem odbioru końcowego jest wykonanie całego przedmiotu umowy, potwierdzone</w:t>
      </w:r>
      <w:r w:rsidR="00AD2A34" w:rsidRPr="002C1138">
        <w:rPr>
          <w:rFonts w:ascii="Arial" w:hAnsi="Arial"/>
          <w:sz w:val="20"/>
          <w:szCs w:val="20"/>
        </w:rPr>
        <w:t xml:space="preserve"> Protokołem</w:t>
      </w:r>
      <w:r w:rsidRPr="002C1138">
        <w:rPr>
          <w:rFonts w:ascii="Arial" w:hAnsi="Arial"/>
          <w:sz w:val="20"/>
          <w:szCs w:val="20"/>
        </w:rPr>
        <w:t xml:space="preserve"> Odbioru Końcowego</w:t>
      </w:r>
      <w:r w:rsidR="00AD2A34" w:rsidRPr="002C1138">
        <w:rPr>
          <w:rFonts w:ascii="Arial" w:hAnsi="Arial"/>
          <w:sz w:val="20"/>
          <w:szCs w:val="20"/>
        </w:rPr>
        <w:t xml:space="preserve"> podpisanym</w:t>
      </w:r>
      <w:r w:rsidRPr="002C1138">
        <w:rPr>
          <w:rFonts w:ascii="Arial" w:hAnsi="Arial"/>
          <w:sz w:val="20"/>
          <w:szCs w:val="20"/>
        </w:rPr>
        <w:t xml:space="preserve"> przez Zamawiającego</w:t>
      </w:r>
      <w:r w:rsidR="00AD2A34" w:rsidRPr="002C1138">
        <w:rPr>
          <w:rFonts w:ascii="Arial" w:hAnsi="Arial"/>
          <w:sz w:val="20"/>
          <w:szCs w:val="20"/>
        </w:rPr>
        <w:t xml:space="preserve"> i Wykonawcę</w:t>
      </w:r>
      <w:r w:rsidRPr="002C1138">
        <w:rPr>
          <w:rFonts w:ascii="Arial" w:hAnsi="Arial"/>
          <w:b/>
          <w:sz w:val="20"/>
          <w:szCs w:val="20"/>
        </w:rPr>
        <w:t>.</w:t>
      </w:r>
      <w:r w:rsidR="001F10B2" w:rsidRPr="002C1138">
        <w:rPr>
          <w:rFonts w:ascii="Arial" w:hAnsi="Arial"/>
          <w:b/>
          <w:sz w:val="20"/>
          <w:szCs w:val="20"/>
        </w:rPr>
        <w:t xml:space="preserve"> Protokół odbioru końcowego może zostać podpisany nie wcześniej niż po uzyskaniu pozytywnych opinii służb, o których mowa w art.56 ust.1 ustawy Prawo budowlane oraz po uzyskaniu decyzji o pozwoleniu na użytkowanie. </w:t>
      </w:r>
      <w:r w:rsidR="001F10B2" w:rsidRPr="002C1138">
        <w:rPr>
          <w:rFonts w:ascii="Arial" w:hAnsi="Arial"/>
          <w:sz w:val="20"/>
          <w:szCs w:val="20"/>
        </w:rPr>
        <w:t>Protokół odbioru końcowego stanowić będzie podstawę do ostatecznego rozliczenia wykonanego przedmiotu umowy.</w:t>
      </w:r>
      <w:r w:rsidR="001F10B2" w:rsidRPr="002C1138">
        <w:rPr>
          <w:rFonts w:ascii="Arial" w:hAnsi="Arial"/>
          <w:b/>
          <w:sz w:val="20"/>
          <w:szCs w:val="20"/>
        </w:rPr>
        <w:t xml:space="preserve"> </w:t>
      </w:r>
    </w:p>
    <w:p w14:paraId="0970DD81" w14:textId="77777777" w:rsidR="00B74374" w:rsidRPr="002C1138" w:rsidRDefault="00B74374" w:rsidP="00B74374">
      <w:pPr>
        <w:pStyle w:val="Standard"/>
        <w:ind w:left="360"/>
        <w:jc w:val="both"/>
        <w:rPr>
          <w:rFonts w:ascii="Arial" w:hAnsi="Arial"/>
          <w:sz w:val="20"/>
          <w:szCs w:val="20"/>
        </w:rPr>
      </w:pPr>
    </w:p>
    <w:p w14:paraId="55E48C98" w14:textId="3B52BCE9" w:rsidR="00B7437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Osobnym odbiorom muszą podlegać roboty zanikające lub ulegające zakryciu. Odbiór tych robót będzie dokonywany przez Inspektora Nadzoru i winien nastąpić w terminie nie dłuższym niż 4 dni po ich zgłoszeniu do odbioru przez Wykonawcę wpisem do dziennika budowy. Przy odbiorze robót zanikających wymagających pomiarów geodezyjnych Wykonawca zapewni udział służb geodezyjnych.</w:t>
      </w:r>
    </w:p>
    <w:p w14:paraId="0AC82152" w14:textId="449A14AC" w:rsidR="00B74374" w:rsidRPr="002C1138" w:rsidRDefault="00B74374" w:rsidP="000C0DB7">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Dostawy oraz roboty budowlane i montażowe, dla których strony ustaliły w harmonogramie odbiory częściowe, Wykonawca każdorazowo zgłosi wpisem do dziennika budowy, a Inspektor Nadzoru dokona ich odbioru bezzwłocznie tak, aby nie spowodować przerw w realizacji przedmiotu umowy, lecz w terminie nie dłuższym niż 7 dni od daty zgłoszenia. Dla dokonania odbioru częściowego Wykonawca przedłoży Inspektorowi Nadzoru niezbędne dokumenty, a w szczególności świadectwa jakości, certyfikaty, ates</w:t>
      </w:r>
      <w:r w:rsidR="00500A4A" w:rsidRPr="002C1138">
        <w:rPr>
          <w:rFonts w:ascii="Arial" w:hAnsi="Arial" w:cs="Arial"/>
          <w:sz w:val="20"/>
          <w:szCs w:val="20"/>
          <w:lang w:val="pl-PL"/>
        </w:rPr>
        <w:t xml:space="preserve">ty, </w:t>
      </w:r>
      <w:r w:rsidR="00500A4A" w:rsidRPr="002C1138">
        <w:rPr>
          <w:rFonts w:ascii="Arial" w:hAnsi="Arial" w:cs="Arial"/>
          <w:sz w:val="20"/>
          <w:szCs w:val="20"/>
          <w:lang w:val="pl-PL"/>
        </w:rPr>
        <w:lastRenderedPageBreak/>
        <w:t xml:space="preserve">świadectwa wykonanych prób </w:t>
      </w:r>
      <w:r w:rsidRPr="002C1138">
        <w:rPr>
          <w:rFonts w:ascii="Arial" w:hAnsi="Arial" w:cs="Arial"/>
          <w:sz w:val="20"/>
          <w:szCs w:val="20"/>
          <w:lang w:val="pl-PL"/>
        </w:rPr>
        <w:t>oraz badań dotyczące odbieranego elementu robót.</w:t>
      </w:r>
    </w:p>
    <w:p w14:paraId="430FC6FE" w14:textId="4CACCB35" w:rsidR="00B7437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Przedmiotem odbioru końcowego będzie całość robót oraz  innych czynności stanowiących przedmiot niniejszej umowy.</w:t>
      </w:r>
    </w:p>
    <w:p w14:paraId="28191F28" w14:textId="61E0C949" w:rsidR="00B7437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 xml:space="preserve">Po zakończeniu całości robót i po złożeniu wniosku o wydanie pozwolenia na użytkowanie Wykonawca zawiadomi pisemnie Zamawiającego o zakończeniu realizacji </w:t>
      </w:r>
      <w:r w:rsidR="00500A4A" w:rsidRPr="002C1138">
        <w:rPr>
          <w:rFonts w:ascii="Arial" w:hAnsi="Arial" w:cs="Arial"/>
          <w:sz w:val="20"/>
          <w:szCs w:val="20"/>
          <w:lang w:val="pl-PL"/>
        </w:rPr>
        <w:t xml:space="preserve">całości robót </w:t>
      </w:r>
      <w:r w:rsidRPr="002C1138">
        <w:rPr>
          <w:rFonts w:ascii="Arial" w:hAnsi="Arial" w:cs="Arial"/>
          <w:sz w:val="20"/>
          <w:szCs w:val="20"/>
          <w:lang w:val="pl-PL"/>
        </w:rPr>
        <w:t xml:space="preserve">i gotowości do odbioru końcowego. </w:t>
      </w:r>
    </w:p>
    <w:p w14:paraId="1646DAC2" w14:textId="3BFAADC9" w:rsidR="006D28C4" w:rsidRPr="003A35FA"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 xml:space="preserve">Wraz z zawiadomieniem o gotowości robót do odbioru końcowego Wykonawca złoży Zamawiającemu dokumentację powykonawczą, o której </w:t>
      </w:r>
      <w:r w:rsidR="005637C1" w:rsidRPr="002C1138">
        <w:rPr>
          <w:rFonts w:ascii="Arial" w:hAnsi="Arial" w:cs="Arial"/>
          <w:sz w:val="20"/>
          <w:szCs w:val="20"/>
          <w:lang w:val="pl-PL"/>
        </w:rPr>
        <w:t>mowa § 6</w:t>
      </w:r>
      <w:r w:rsidR="006D28C4" w:rsidRPr="002C1138">
        <w:rPr>
          <w:rFonts w:ascii="Arial" w:hAnsi="Arial" w:cs="Arial"/>
          <w:sz w:val="20"/>
          <w:szCs w:val="20"/>
          <w:lang w:val="pl-PL"/>
        </w:rPr>
        <w:t xml:space="preserve"> ust. 1 pkt 1.12</w:t>
      </w:r>
      <w:r w:rsidRPr="002C1138">
        <w:rPr>
          <w:rFonts w:ascii="Arial" w:hAnsi="Arial" w:cs="Arial"/>
          <w:sz w:val="20"/>
          <w:szCs w:val="20"/>
          <w:lang w:val="pl-PL"/>
        </w:rPr>
        <w:t xml:space="preserve"> oraz wsz</w:t>
      </w:r>
      <w:r w:rsidR="00500A4A" w:rsidRPr="002C1138">
        <w:rPr>
          <w:rFonts w:ascii="Arial" w:hAnsi="Arial" w:cs="Arial"/>
          <w:sz w:val="20"/>
          <w:szCs w:val="20"/>
          <w:lang w:val="pl-PL"/>
        </w:rPr>
        <w:t xml:space="preserve">ystkie dokumenty pozwalające na </w:t>
      </w:r>
      <w:r w:rsidRPr="002C1138">
        <w:rPr>
          <w:rFonts w:ascii="Arial" w:hAnsi="Arial" w:cs="Arial"/>
          <w:sz w:val="20"/>
          <w:szCs w:val="20"/>
          <w:lang w:val="pl-PL"/>
        </w:rPr>
        <w:t>ocenę prawidłowości</w:t>
      </w:r>
      <w:r w:rsidR="00500A4A" w:rsidRPr="002C1138">
        <w:rPr>
          <w:rFonts w:ascii="Arial" w:hAnsi="Arial" w:cs="Arial"/>
          <w:sz w:val="20"/>
          <w:szCs w:val="20"/>
          <w:lang w:val="pl-PL"/>
        </w:rPr>
        <w:t xml:space="preserve"> wykonania przedmiotu odbioru, </w:t>
      </w:r>
      <w:r w:rsidRPr="002C1138">
        <w:rPr>
          <w:rFonts w:ascii="Arial" w:hAnsi="Arial" w:cs="Arial"/>
          <w:sz w:val="20"/>
          <w:szCs w:val="20"/>
          <w:lang w:val="pl-PL"/>
        </w:rPr>
        <w:t xml:space="preserve">a w szczególności dziennik budowy, protokoły odbiorów częściowych, świadectwa jakości, atesty oraz świadectwa wykonanych prób i badań, wszelkie certyfikaty na zastosowane materiały i urządzenia, </w:t>
      </w:r>
      <w:r w:rsidR="00A31BB8" w:rsidRPr="003A35FA">
        <w:rPr>
          <w:rFonts w:ascii="Arial" w:hAnsi="Arial" w:cs="Arial"/>
          <w:color w:val="auto"/>
          <w:sz w:val="20"/>
          <w:szCs w:val="20"/>
          <w:lang w:val="pl-PL"/>
        </w:rPr>
        <w:t xml:space="preserve">listę </w:t>
      </w:r>
      <w:r w:rsidR="00A31BB8" w:rsidRPr="003A35FA">
        <w:rPr>
          <w:rFonts w:ascii="Arial" w:hAnsi="Arial"/>
          <w:color w:val="auto"/>
          <w:sz w:val="20"/>
          <w:szCs w:val="20"/>
        </w:rPr>
        <w:t xml:space="preserve">materiałów eksploatacyjnych </w:t>
      </w:r>
      <w:r w:rsidRPr="003A35FA">
        <w:rPr>
          <w:rFonts w:ascii="Arial" w:hAnsi="Arial" w:cs="Arial"/>
          <w:color w:val="auto"/>
          <w:sz w:val="20"/>
          <w:szCs w:val="20"/>
          <w:lang w:val="pl-PL"/>
        </w:rPr>
        <w:t xml:space="preserve">inwentaryzację powykonawczą, </w:t>
      </w:r>
      <w:r w:rsidR="006D28C4" w:rsidRPr="003A35FA">
        <w:rPr>
          <w:rFonts w:ascii="Arial" w:hAnsi="Arial" w:cs="Arial"/>
          <w:color w:val="auto"/>
          <w:sz w:val="20"/>
          <w:szCs w:val="20"/>
          <w:lang w:val="pl-PL"/>
        </w:rPr>
        <w:t>odbiory urządzeń przez UDT</w:t>
      </w:r>
      <w:r w:rsidRPr="003A35FA">
        <w:rPr>
          <w:rFonts w:ascii="Arial" w:hAnsi="Arial" w:cs="Arial"/>
          <w:color w:val="auto"/>
          <w:sz w:val="20"/>
          <w:szCs w:val="20"/>
          <w:lang w:val="pl-PL"/>
        </w:rPr>
        <w:t xml:space="preserve">, pozytywne opinie służb, o których mowa </w:t>
      </w:r>
      <w:r w:rsidRPr="002C1138">
        <w:rPr>
          <w:rFonts w:ascii="Arial" w:hAnsi="Arial" w:cs="Arial"/>
          <w:sz w:val="20"/>
          <w:szCs w:val="20"/>
          <w:lang w:val="pl-PL"/>
        </w:rPr>
        <w:t>w art. 56 ust</w:t>
      </w:r>
      <w:r w:rsidR="006D28C4" w:rsidRPr="002C1138">
        <w:rPr>
          <w:rFonts w:ascii="Arial" w:hAnsi="Arial" w:cs="Arial"/>
          <w:sz w:val="20"/>
          <w:szCs w:val="20"/>
          <w:lang w:val="pl-PL"/>
        </w:rPr>
        <w:t>.1 Ustawy Prawo Budowlane</w:t>
      </w:r>
      <w:r w:rsidRPr="002C1138">
        <w:rPr>
          <w:rFonts w:ascii="Arial" w:hAnsi="Arial" w:cs="Arial"/>
          <w:sz w:val="20"/>
          <w:szCs w:val="20"/>
          <w:lang w:val="pl-PL"/>
        </w:rPr>
        <w:t>, oświadczenie kierownika budowy o zgodności wykonania robót z dokumentacją projektową, specyfikacją techniczną wykonania i odbioru robót oraz obowiązującymi przepisami, normami i sztuką budowlaną</w:t>
      </w:r>
      <w:r w:rsidR="003A35FA">
        <w:rPr>
          <w:rFonts w:ascii="Arial" w:hAnsi="Arial" w:cs="Arial"/>
          <w:sz w:val="20"/>
          <w:szCs w:val="20"/>
          <w:lang w:val="pl-PL"/>
        </w:rPr>
        <w:t>, doprowadzenie</w:t>
      </w:r>
      <w:r w:rsidRPr="003A35FA">
        <w:rPr>
          <w:rFonts w:ascii="Arial" w:hAnsi="Arial" w:cs="Arial"/>
          <w:sz w:val="20"/>
          <w:szCs w:val="20"/>
          <w:lang w:val="pl-PL"/>
        </w:rPr>
        <w:t xml:space="preserve"> do należytego stanu i porządku terenu budowy, kopię złożonego wniosku o wydanie pozwolenia na użytkowanie z potwierd</w:t>
      </w:r>
      <w:r w:rsidR="006D28C4" w:rsidRPr="003A35FA">
        <w:rPr>
          <w:rFonts w:ascii="Arial" w:hAnsi="Arial" w:cs="Arial"/>
          <w:sz w:val="20"/>
          <w:szCs w:val="20"/>
          <w:lang w:val="pl-PL"/>
        </w:rPr>
        <w:t>zeniem złożenia przez właściwy Powiatowy Inspektorat Nadzoru B</w:t>
      </w:r>
      <w:r w:rsidR="003A35FA">
        <w:rPr>
          <w:rFonts w:ascii="Arial" w:hAnsi="Arial" w:cs="Arial"/>
          <w:sz w:val="20"/>
          <w:szCs w:val="20"/>
          <w:lang w:val="pl-PL"/>
        </w:rPr>
        <w:t xml:space="preserve">udowlanego </w:t>
      </w:r>
      <w:r w:rsidRPr="003A35FA">
        <w:rPr>
          <w:rFonts w:ascii="Arial" w:hAnsi="Arial" w:cs="Arial"/>
          <w:sz w:val="20"/>
          <w:szCs w:val="20"/>
          <w:lang w:val="pl-PL"/>
        </w:rPr>
        <w:t xml:space="preserve"> oraz inne wymagane przez obowiązujące prawo oraz ustalenia niniejszej umowy dokumenty. Koszt uzyskania tych dokumentów obciąża Wykonawcę.</w:t>
      </w:r>
    </w:p>
    <w:p w14:paraId="52281517" w14:textId="77777777" w:rsidR="006D28C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 xml:space="preserve">Po zgłoszeniu gotowości do odbioru końcowego zostanie przeprowadzona inspekcja techniczna przy udziale przedstawiciela Wykonawcy, </w:t>
      </w:r>
      <w:r w:rsidR="006D28C4" w:rsidRPr="002C1138">
        <w:rPr>
          <w:rFonts w:ascii="Arial" w:hAnsi="Arial"/>
          <w:sz w:val="20"/>
          <w:szCs w:val="20"/>
          <w:lang w:val="pl-PL"/>
        </w:rPr>
        <w:t>Inspektora Nadzoru</w:t>
      </w:r>
      <w:r w:rsidRPr="002C1138">
        <w:rPr>
          <w:rFonts w:ascii="Arial" w:hAnsi="Arial" w:cs="Arial"/>
          <w:sz w:val="20"/>
          <w:szCs w:val="20"/>
          <w:lang w:val="pl-PL"/>
        </w:rPr>
        <w:t xml:space="preserve"> oraz przedstawiciela Zamawiającego.</w:t>
      </w:r>
    </w:p>
    <w:p w14:paraId="1DCF2441" w14:textId="17F5F77B" w:rsidR="006D28C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 xml:space="preserve">Termin inspekcji technicznej (przeglądu </w:t>
      </w:r>
      <w:r w:rsidR="002A1D82" w:rsidRPr="002C1138">
        <w:rPr>
          <w:rFonts w:ascii="Arial" w:hAnsi="Arial" w:cs="Arial"/>
          <w:sz w:val="20"/>
          <w:szCs w:val="20"/>
          <w:lang w:val="pl-PL"/>
        </w:rPr>
        <w:t>przed odbiorowego</w:t>
      </w:r>
      <w:r w:rsidRPr="002C1138">
        <w:rPr>
          <w:rFonts w:ascii="Arial" w:hAnsi="Arial" w:cs="Arial"/>
          <w:sz w:val="20"/>
          <w:szCs w:val="20"/>
          <w:lang w:val="pl-PL"/>
        </w:rPr>
        <w:t>) wyznaczy Zamawiający. Inspekcja techniczna odbędzie się w ciągu 5 dni roboczych licząc od dnia złożenia przez Wykonawcę zawiadomienia o zakończeniu realizacji całości robót i gotowości do odbioru końcowego. Z inspekcji technicznej zostanie sporządzony protokół, który zawierać będzie wszystkie ustalenia i zalecenia poczynione w trakcie przeglądu.</w:t>
      </w:r>
    </w:p>
    <w:p w14:paraId="159D8CF8" w14:textId="77777777" w:rsidR="006D28C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 xml:space="preserve">Termin odbioru końcowego wyznaczy Zamawiający. Odbiór końcowy rozpocznie się w ciągu </w:t>
      </w:r>
      <w:r w:rsidRPr="002C1138">
        <w:rPr>
          <w:rFonts w:ascii="Arial" w:hAnsi="Arial" w:cs="Arial"/>
          <w:sz w:val="20"/>
          <w:szCs w:val="20"/>
          <w:lang w:val="pl-PL"/>
        </w:rPr>
        <w:br/>
        <w:t>3 dni od dnia uzyskania pozwolenia na użytkowanie. Z czynności odbioru końcowego będzie spisany protokół zawierający wszelkie ustalenia dokonane w trakcie odbioru.</w:t>
      </w:r>
    </w:p>
    <w:p w14:paraId="2C9D9DEE" w14:textId="5835B765" w:rsidR="00B74374" w:rsidRPr="002C1138" w:rsidRDefault="00B74374" w:rsidP="00CB236E">
      <w:pPr>
        <w:pStyle w:val="Standarduser"/>
        <w:numPr>
          <w:ilvl w:val="0"/>
          <w:numId w:val="16"/>
        </w:numPr>
        <w:spacing w:after="120"/>
        <w:jc w:val="both"/>
        <w:rPr>
          <w:rFonts w:ascii="Arial" w:hAnsi="Arial" w:cs="Arial"/>
          <w:color w:val="auto"/>
          <w:sz w:val="20"/>
          <w:szCs w:val="20"/>
          <w:lang w:val="pl-PL"/>
        </w:rPr>
      </w:pPr>
      <w:r w:rsidRPr="002C1138">
        <w:rPr>
          <w:rFonts w:ascii="Arial" w:hAnsi="Arial" w:cs="Arial"/>
          <w:sz w:val="20"/>
          <w:szCs w:val="20"/>
          <w:lang w:val="pl-PL"/>
        </w:rPr>
        <w:t>Jeżeli w toku czynności odbioru końcowego przedmiotu umowy zostaną stwierdzone wady:</w:t>
      </w:r>
    </w:p>
    <w:p w14:paraId="35C07D1E" w14:textId="77777777" w:rsidR="00B74374" w:rsidRPr="002C1138" w:rsidRDefault="00B74374" w:rsidP="00CB236E">
      <w:pPr>
        <w:pStyle w:val="Nagwek2"/>
        <w:numPr>
          <w:ilvl w:val="1"/>
          <w:numId w:val="81"/>
        </w:numPr>
        <w:tabs>
          <w:tab w:val="clear" w:pos="720"/>
          <w:tab w:val="num" w:pos="900"/>
        </w:tabs>
        <w:spacing w:before="0" w:after="120"/>
        <w:ind w:left="900" w:hanging="540"/>
        <w:jc w:val="both"/>
        <w:rPr>
          <w:b w:val="0"/>
          <w:i w:val="0"/>
          <w:sz w:val="20"/>
          <w:szCs w:val="20"/>
          <w:lang w:val="pl-PL"/>
        </w:rPr>
      </w:pPr>
      <w:r w:rsidRPr="002C1138">
        <w:rPr>
          <w:b w:val="0"/>
          <w:i w:val="0"/>
          <w:sz w:val="20"/>
          <w:szCs w:val="20"/>
          <w:lang w:val="pl-PL"/>
        </w:rPr>
        <w:t>nadające się do usunięcia, to Zamawiający może zażądać usunięcia wad, wyznaczając odpowiedni termin; fakt usunięcia wad zostanie stwierdzony protokolarnie,</w:t>
      </w:r>
    </w:p>
    <w:p w14:paraId="348CB094" w14:textId="77777777" w:rsidR="00B74374" w:rsidRPr="002C1138" w:rsidRDefault="00B74374" w:rsidP="00CB236E">
      <w:pPr>
        <w:pStyle w:val="Nagwek2"/>
        <w:numPr>
          <w:ilvl w:val="1"/>
          <w:numId w:val="81"/>
        </w:numPr>
        <w:tabs>
          <w:tab w:val="clear" w:pos="720"/>
          <w:tab w:val="num" w:pos="900"/>
        </w:tabs>
        <w:spacing w:before="0" w:after="120"/>
        <w:ind w:left="900" w:hanging="540"/>
        <w:rPr>
          <w:b w:val="0"/>
          <w:i w:val="0"/>
          <w:sz w:val="20"/>
          <w:szCs w:val="20"/>
          <w:lang w:val="pl-PL"/>
        </w:rPr>
      </w:pPr>
      <w:r w:rsidRPr="002C1138">
        <w:rPr>
          <w:b w:val="0"/>
          <w:i w:val="0"/>
          <w:sz w:val="20"/>
          <w:szCs w:val="20"/>
          <w:lang w:val="pl-PL"/>
        </w:rPr>
        <w:t>nienadające się do usunięcia, to Zamawiający może:</w:t>
      </w:r>
    </w:p>
    <w:p w14:paraId="145EFEF3" w14:textId="77777777" w:rsidR="00B74374" w:rsidRPr="002C1138" w:rsidRDefault="00B74374" w:rsidP="00CB236E">
      <w:pPr>
        <w:pStyle w:val="Standard"/>
        <w:numPr>
          <w:ilvl w:val="0"/>
          <w:numId w:val="80"/>
        </w:numPr>
        <w:spacing w:after="120"/>
        <w:jc w:val="both"/>
        <w:rPr>
          <w:rFonts w:ascii="Arial" w:hAnsi="Arial"/>
          <w:sz w:val="20"/>
          <w:szCs w:val="20"/>
        </w:rPr>
      </w:pPr>
      <w:r w:rsidRPr="002C1138">
        <w:rPr>
          <w:rFonts w:ascii="Arial" w:hAnsi="Arial"/>
          <w:sz w:val="20"/>
          <w:szCs w:val="20"/>
        </w:rPr>
        <w:t>jeżeli wady umożliwiają użytkowanie obiektu zgodnie z jego przeznaczeniem - obniżyć wynagrodzenie Wykonawcy odpowiednio do utraconej wartości użytkowej, estetycznej i technicznej,</w:t>
      </w:r>
    </w:p>
    <w:p w14:paraId="1B677A4F" w14:textId="4BC92850" w:rsidR="00B74374" w:rsidRPr="002C1138" w:rsidRDefault="00B74374" w:rsidP="00CB236E">
      <w:pPr>
        <w:pStyle w:val="Standard"/>
        <w:numPr>
          <w:ilvl w:val="0"/>
          <w:numId w:val="80"/>
        </w:numPr>
        <w:spacing w:after="120"/>
        <w:jc w:val="both"/>
        <w:rPr>
          <w:rFonts w:ascii="Arial" w:hAnsi="Arial"/>
          <w:sz w:val="20"/>
          <w:szCs w:val="20"/>
        </w:rPr>
      </w:pPr>
      <w:r w:rsidRPr="002C1138">
        <w:rPr>
          <w:rFonts w:ascii="Arial" w:hAnsi="Arial"/>
          <w:sz w:val="20"/>
          <w:szCs w:val="20"/>
        </w:rPr>
        <w:t xml:space="preserve">jeżeli wady uniemożliwiają użytkowanie wykonanych elementów obiektu zgodnie </w:t>
      </w:r>
      <w:r w:rsidRPr="002C1138">
        <w:rPr>
          <w:rFonts w:ascii="Arial" w:hAnsi="Arial"/>
          <w:sz w:val="20"/>
          <w:szCs w:val="20"/>
        </w:rPr>
        <w:br/>
        <w:t xml:space="preserve">z przeznaczeniem - zażądać rozebrania elementów obiektu z wadami na koszt </w:t>
      </w:r>
      <w:r w:rsidRPr="002C1138">
        <w:rPr>
          <w:rFonts w:ascii="Arial" w:hAnsi="Arial"/>
          <w:sz w:val="20"/>
          <w:szCs w:val="20"/>
        </w:rPr>
        <w:br/>
        <w:t xml:space="preserve">i ryzyko Wykonawcy oraz ponownego ich wykonania bez dodatkowego wynagrodzenia, zachowując prawo do naliczania Wykonawcy zastrzeżonych kar umownych i odszkodowań na zasadach określonych </w:t>
      </w:r>
      <w:r w:rsidR="005637C1" w:rsidRPr="002C1138">
        <w:rPr>
          <w:rFonts w:ascii="Arial" w:hAnsi="Arial"/>
          <w:sz w:val="20"/>
          <w:szCs w:val="20"/>
        </w:rPr>
        <w:t>w § 11</w:t>
      </w:r>
      <w:r w:rsidRPr="002C1138">
        <w:rPr>
          <w:rFonts w:ascii="Arial" w:hAnsi="Arial"/>
          <w:sz w:val="20"/>
          <w:szCs w:val="20"/>
        </w:rPr>
        <w:t xml:space="preserve"> niniejszej umowy.</w:t>
      </w:r>
    </w:p>
    <w:p w14:paraId="6E9546F1" w14:textId="0BE1B4B6" w:rsidR="00D10490" w:rsidRPr="002C1138" w:rsidRDefault="00B74374" w:rsidP="00CB236E">
      <w:pPr>
        <w:pStyle w:val="Standard"/>
        <w:numPr>
          <w:ilvl w:val="1"/>
          <w:numId w:val="80"/>
        </w:numPr>
        <w:tabs>
          <w:tab w:val="clear" w:pos="2007"/>
          <w:tab w:val="num" w:pos="360"/>
        </w:tabs>
        <w:spacing w:after="120"/>
        <w:ind w:left="360"/>
        <w:jc w:val="both"/>
        <w:rPr>
          <w:rFonts w:ascii="Arial" w:hAnsi="Arial"/>
          <w:sz w:val="20"/>
          <w:szCs w:val="20"/>
        </w:rPr>
      </w:pPr>
      <w:r w:rsidRPr="002C1138">
        <w:rPr>
          <w:rFonts w:ascii="Arial" w:hAnsi="Arial"/>
          <w:sz w:val="20"/>
          <w:szCs w:val="20"/>
        </w:rPr>
        <w:t>Jeżeli w trakcie realizacji robót Zamawiający zażąda badań, które nie były przewidziane niniejszą umową, to Wykonawca zobowiązany jest przeprowadzić te badania. Jeżeli w rezultacie przeprowadzenia tych badań okaże się, że zastosowane materiały, bądź wykonane roboty są niezgodne z umową, to koszty badań dodatkowych obciążają Wykonawcę. W przeciwnym wypadku koszty tych badań obciążają Zamawiającego.</w:t>
      </w:r>
    </w:p>
    <w:p w14:paraId="6FCF7592" w14:textId="5BDD1B5C" w:rsidR="00D10490" w:rsidRPr="002C1138" w:rsidRDefault="005637C1">
      <w:pPr>
        <w:pStyle w:val="Standard"/>
        <w:jc w:val="center"/>
        <w:rPr>
          <w:rFonts w:ascii="Arial" w:hAnsi="Arial"/>
          <w:b/>
          <w:sz w:val="20"/>
          <w:szCs w:val="20"/>
        </w:rPr>
      </w:pPr>
      <w:r w:rsidRPr="002C1138">
        <w:rPr>
          <w:rFonts w:ascii="Arial" w:hAnsi="Arial"/>
          <w:b/>
          <w:sz w:val="20"/>
          <w:szCs w:val="20"/>
        </w:rPr>
        <w:t>§ 9</w:t>
      </w:r>
      <w:r w:rsidR="00314496" w:rsidRPr="002C1138">
        <w:rPr>
          <w:rFonts w:ascii="Arial" w:hAnsi="Arial"/>
          <w:b/>
          <w:sz w:val="20"/>
          <w:szCs w:val="20"/>
        </w:rPr>
        <w:t>.</w:t>
      </w:r>
    </w:p>
    <w:p w14:paraId="04DE6325" w14:textId="77777777" w:rsidR="00D10490" w:rsidRPr="002C1138" w:rsidRDefault="00314496">
      <w:pPr>
        <w:pStyle w:val="Standard"/>
        <w:jc w:val="center"/>
        <w:rPr>
          <w:rFonts w:ascii="Arial" w:hAnsi="Arial"/>
          <w:b/>
          <w:sz w:val="20"/>
          <w:szCs w:val="20"/>
        </w:rPr>
      </w:pPr>
      <w:r w:rsidRPr="002C1138">
        <w:rPr>
          <w:rFonts w:ascii="Arial" w:hAnsi="Arial"/>
          <w:b/>
          <w:sz w:val="20"/>
          <w:szCs w:val="20"/>
        </w:rPr>
        <w:t>Rękojmia i gwarancja</w:t>
      </w:r>
    </w:p>
    <w:p w14:paraId="628E34B7" w14:textId="77777777" w:rsidR="00D10490" w:rsidRPr="002C1138" w:rsidRDefault="00D10490">
      <w:pPr>
        <w:pStyle w:val="Standard"/>
        <w:jc w:val="center"/>
        <w:rPr>
          <w:rFonts w:ascii="Arial" w:hAnsi="Arial"/>
          <w:sz w:val="20"/>
          <w:szCs w:val="20"/>
        </w:rPr>
      </w:pPr>
    </w:p>
    <w:p w14:paraId="04894C1E" w14:textId="1817FB64" w:rsidR="00D10490" w:rsidRPr="002C1138" w:rsidRDefault="00314496" w:rsidP="00CB236E">
      <w:pPr>
        <w:pStyle w:val="Standard"/>
        <w:numPr>
          <w:ilvl w:val="0"/>
          <w:numId w:val="48"/>
        </w:numPr>
        <w:jc w:val="both"/>
        <w:rPr>
          <w:rFonts w:ascii="Arial" w:hAnsi="Arial"/>
          <w:sz w:val="20"/>
          <w:szCs w:val="20"/>
        </w:rPr>
      </w:pPr>
      <w:r w:rsidRPr="002C1138">
        <w:rPr>
          <w:rFonts w:ascii="Arial" w:hAnsi="Arial"/>
          <w:sz w:val="20"/>
          <w:szCs w:val="20"/>
        </w:rPr>
        <w:t xml:space="preserve">Strony postanawiają, iż odpowiedzialność Wykonawcy z tytułu rękojmi za wady fizyczne każdego z elementów przedmiotu umowy </w:t>
      </w:r>
      <w:r w:rsidR="002B1351" w:rsidRPr="002C1138">
        <w:rPr>
          <w:rFonts w:ascii="Arial" w:hAnsi="Arial"/>
          <w:b/>
          <w:sz w:val="20"/>
          <w:szCs w:val="20"/>
        </w:rPr>
        <w:t>wynosi …</w:t>
      </w:r>
      <w:r w:rsidRPr="002C1138">
        <w:rPr>
          <w:rFonts w:ascii="Arial" w:hAnsi="Arial"/>
          <w:b/>
          <w:sz w:val="20"/>
          <w:szCs w:val="20"/>
        </w:rPr>
        <w:t xml:space="preserve"> lat licząc od dnia podpisania P</w:t>
      </w:r>
      <w:r w:rsidR="00A565A9" w:rsidRPr="002C1138">
        <w:rPr>
          <w:rFonts w:ascii="Arial" w:hAnsi="Arial"/>
          <w:b/>
          <w:sz w:val="20"/>
          <w:szCs w:val="20"/>
        </w:rPr>
        <w:t>rotokołu Odbioru Końcowego</w:t>
      </w:r>
      <w:r w:rsidRPr="002C1138">
        <w:rPr>
          <w:rFonts w:ascii="Arial" w:hAnsi="Arial"/>
          <w:b/>
          <w:sz w:val="20"/>
          <w:szCs w:val="20"/>
        </w:rPr>
        <w:t>.</w:t>
      </w:r>
    </w:p>
    <w:p w14:paraId="2239C323" w14:textId="1768A6F3" w:rsidR="00D10490" w:rsidRPr="002C1138" w:rsidRDefault="00314496" w:rsidP="00CB236E">
      <w:pPr>
        <w:pStyle w:val="Standard"/>
        <w:numPr>
          <w:ilvl w:val="0"/>
          <w:numId w:val="40"/>
        </w:numPr>
        <w:jc w:val="both"/>
        <w:rPr>
          <w:rFonts w:ascii="Arial" w:hAnsi="Arial"/>
          <w:sz w:val="20"/>
          <w:szCs w:val="20"/>
        </w:rPr>
      </w:pPr>
      <w:r w:rsidRPr="002C1138">
        <w:rPr>
          <w:rFonts w:ascii="Arial" w:hAnsi="Arial"/>
          <w:sz w:val="20"/>
          <w:szCs w:val="20"/>
        </w:rPr>
        <w:t xml:space="preserve">Strony umowy postanawiają, że odpowiedzialność Wykonawcy z tytułu rękojmi zostanie rozszerzona przez udzielenie </w:t>
      </w:r>
      <w:r w:rsidR="00091B3D">
        <w:rPr>
          <w:rFonts w:ascii="Arial" w:hAnsi="Arial"/>
          <w:sz w:val="20"/>
          <w:szCs w:val="20"/>
        </w:rPr>
        <w:t>….</w:t>
      </w:r>
      <w:r w:rsidRPr="002C1138">
        <w:rPr>
          <w:rFonts w:ascii="Arial" w:hAnsi="Arial"/>
          <w:sz w:val="20"/>
          <w:szCs w:val="20"/>
        </w:rPr>
        <w:t xml:space="preserve">letniej gwarancji za wady fizyczne każdego z elementów przedmiotu umowy, </w:t>
      </w:r>
      <w:r w:rsidRPr="002C1138">
        <w:rPr>
          <w:rFonts w:ascii="Arial" w:hAnsi="Arial"/>
          <w:b/>
          <w:sz w:val="20"/>
          <w:szCs w:val="20"/>
        </w:rPr>
        <w:t>licząc od dnia podpisania P</w:t>
      </w:r>
      <w:r w:rsidR="00A565A9" w:rsidRPr="002C1138">
        <w:rPr>
          <w:rFonts w:ascii="Arial" w:hAnsi="Arial"/>
          <w:b/>
          <w:sz w:val="20"/>
          <w:szCs w:val="20"/>
        </w:rPr>
        <w:t>rotokołu Odbioru Końcoweg</w:t>
      </w:r>
      <w:r w:rsidR="007E6E37" w:rsidRPr="002C1138">
        <w:rPr>
          <w:rFonts w:ascii="Arial" w:hAnsi="Arial"/>
          <w:b/>
          <w:sz w:val="20"/>
          <w:szCs w:val="20"/>
        </w:rPr>
        <w:t>o</w:t>
      </w:r>
      <w:r w:rsidRPr="002C1138">
        <w:rPr>
          <w:rFonts w:ascii="Arial" w:hAnsi="Arial"/>
          <w:sz w:val="20"/>
          <w:szCs w:val="20"/>
        </w:rPr>
        <w:t xml:space="preserve">, z wyjątkiem urządzeń, na które ich producenci udzielili dłuższego okresu gwarancji – według gwarancji producenta, z zastrzeżeniem maksymalnego </w:t>
      </w:r>
      <w:r w:rsidRPr="002C1138">
        <w:rPr>
          <w:rFonts w:ascii="Arial" w:hAnsi="Arial"/>
          <w:sz w:val="20"/>
          <w:szCs w:val="20"/>
        </w:rPr>
        <w:lastRenderedPageBreak/>
        <w:t>okresu – w przypadku oferowania przez producenta opcjonal</w:t>
      </w:r>
      <w:r w:rsidRPr="002C1138">
        <w:rPr>
          <w:rFonts w:ascii="Arial" w:hAnsi="Arial"/>
          <w:sz w:val="20"/>
          <w:szCs w:val="20"/>
        </w:rPr>
        <w:softHyphen/>
        <w:t>nych okresów gwarancji.</w:t>
      </w:r>
    </w:p>
    <w:p w14:paraId="4CA0D1F8" w14:textId="77777777" w:rsidR="007E6E37" w:rsidRPr="002C1138" w:rsidRDefault="00314496" w:rsidP="00CB236E">
      <w:pPr>
        <w:pStyle w:val="Standard"/>
        <w:numPr>
          <w:ilvl w:val="0"/>
          <w:numId w:val="40"/>
        </w:numPr>
        <w:jc w:val="both"/>
        <w:rPr>
          <w:rFonts w:ascii="Arial" w:hAnsi="Arial"/>
          <w:sz w:val="20"/>
          <w:szCs w:val="20"/>
        </w:rPr>
      </w:pPr>
      <w:r w:rsidRPr="002C1138">
        <w:rPr>
          <w:rFonts w:ascii="Arial" w:hAnsi="Arial"/>
          <w:sz w:val="20"/>
          <w:szCs w:val="20"/>
        </w:rPr>
        <w:t>Dokumenty gwarancyjne Wykonawca zobowiązany jest dostarczyć w dacie odbioru końcowego, jako załącznik do protokołu.</w:t>
      </w:r>
    </w:p>
    <w:p w14:paraId="2E34E059" w14:textId="50A3E7B7" w:rsidR="007E6E37" w:rsidRPr="002C1138" w:rsidRDefault="007E6E37" w:rsidP="00CB236E">
      <w:pPr>
        <w:pStyle w:val="Standard"/>
        <w:numPr>
          <w:ilvl w:val="0"/>
          <w:numId w:val="40"/>
        </w:numPr>
        <w:jc w:val="both"/>
        <w:rPr>
          <w:rFonts w:ascii="Arial" w:hAnsi="Arial"/>
          <w:sz w:val="20"/>
          <w:szCs w:val="20"/>
        </w:rPr>
      </w:pPr>
      <w:r w:rsidRPr="002C1138">
        <w:rPr>
          <w:rFonts w:ascii="Arial" w:hAnsi="Arial"/>
          <w:sz w:val="20"/>
          <w:szCs w:val="20"/>
        </w:rPr>
        <w:t>Gwarancja obejmuje:</w:t>
      </w:r>
    </w:p>
    <w:p w14:paraId="34BB80D1" w14:textId="77777777" w:rsidR="007E6E37" w:rsidRPr="002C1138" w:rsidRDefault="007E6E37" w:rsidP="00CB236E">
      <w:pPr>
        <w:pStyle w:val="Standard"/>
        <w:numPr>
          <w:ilvl w:val="1"/>
          <w:numId w:val="14"/>
        </w:numPr>
        <w:spacing w:after="120"/>
        <w:jc w:val="both"/>
        <w:rPr>
          <w:rFonts w:ascii="Arial" w:hAnsi="Arial"/>
          <w:sz w:val="20"/>
          <w:szCs w:val="20"/>
        </w:rPr>
      </w:pPr>
      <w:r w:rsidRPr="002C1138">
        <w:rPr>
          <w:rFonts w:ascii="Arial" w:hAnsi="Arial"/>
          <w:sz w:val="20"/>
          <w:szCs w:val="20"/>
        </w:rPr>
        <w:t>przeglądy gwarancyjne zapewniające bezusterkową eksploatację w okresach udzielonej gwarancji,</w:t>
      </w:r>
    </w:p>
    <w:p w14:paraId="464A68CA" w14:textId="1849A04E" w:rsidR="007E6E37" w:rsidRPr="002C1138" w:rsidRDefault="007E6E37" w:rsidP="00CB236E">
      <w:pPr>
        <w:pStyle w:val="Standard"/>
        <w:numPr>
          <w:ilvl w:val="1"/>
          <w:numId w:val="14"/>
        </w:numPr>
        <w:spacing w:after="120"/>
        <w:jc w:val="both"/>
        <w:rPr>
          <w:rFonts w:ascii="Arial" w:hAnsi="Arial"/>
          <w:sz w:val="20"/>
          <w:szCs w:val="20"/>
        </w:rPr>
      </w:pPr>
      <w:r w:rsidRPr="002C1138">
        <w:rPr>
          <w:rFonts w:ascii="Arial" w:hAnsi="Arial"/>
          <w:sz w:val="20"/>
          <w:szCs w:val="20"/>
        </w:rPr>
        <w:t>usuwanie wszelkich wad i usterek tkwiących w przedmiocie umowy w momencie odbioru końcowego, jak i powstałych w okresie gwarancji.</w:t>
      </w:r>
    </w:p>
    <w:p w14:paraId="2FA2D637" w14:textId="5CF4AE41" w:rsidR="007E6E37" w:rsidRPr="002C1138" w:rsidRDefault="007E6E37" w:rsidP="00CB236E">
      <w:pPr>
        <w:pStyle w:val="Standard"/>
        <w:numPr>
          <w:ilvl w:val="0"/>
          <w:numId w:val="14"/>
        </w:numPr>
        <w:spacing w:after="120"/>
        <w:rPr>
          <w:rFonts w:ascii="Arial" w:hAnsi="Arial"/>
          <w:sz w:val="20"/>
          <w:szCs w:val="20"/>
        </w:rPr>
      </w:pPr>
      <w:r w:rsidRPr="002C1138">
        <w:rPr>
          <w:rFonts w:ascii="Arial" w:hAnsi="Arial"/>
          <w:sz w:val="20"/>
          <w:szCs w:val="20"/>
        </w:rPr>
        <w:t>Nie podlegają uprawnieniom z tytułu gwarancji wady i usterki powstałe wskutek:</w:t>
      </w:r>
    </w:p>
    <w:p w14:paraId="083ED07F" w14:textId="77777777" w:rsidR="007E6E37" w:rsidRPr="002C1138" w:rsidRDefault="007E6E37" w:rsidP="00CB236E">
      <w:pPr>
        <w:pStyle w:val="Standard"/>
        <w:numPr>
          <w:ilvl w:val="1"/>
          <w:numId w:val="14"/>
        </w:numPr>
        <w:spacing w:after="120"/>
        <w:jc w:val="both"/>
        <w:rPr>
          <w:rFonts w:ascii="Arial" w:hAnsi="Arial"/>
          <w:sz w:val="20"/>
          <w:szCs w:val="20"/>
        </w:rPr>
      </w:pPr>
      <w:r w:rsidRPr="002C1138">
        <w:rPr>
          <w:rFonts w:ascii="Arial" w:hAnsi="Arial"/>
          <w:sz w:val="20"/>
          <w:szCs w:val="20"/>
        </w:rPr>
        <w:t>działania siły wyższej albo wyłącznie z winy Zamawiającego lub osoby trzeciej, za którą Wykonawca nie ponosi odpowiedzialności,</w:t>
      </w:r>
    </w:p>
    <w:p w14:paraId="17095A26" w14:textId="77777777" w:rsidR="007E6E37" w:rsidRPr="002C1138" w:rsidRDefault="007E6E37" w:rsidP="00CB236E">
      <w:pPr>
        <w:pStyle w:val="Standard"/>
        <w:numPr>
          <w:ilvl w:val="1"/>
          <w:numId w:val="14"/>
        </w:numPr>
        <w:spacing w:after="120"/>
        <w:jc w:val="both"/>
        <w:rPr>
          <w:rFonts w:ascii="Arial" w:hAnsi="Arial"/>
          <w:sz w:val="20"/>
          <w:szCs w:val="20"/>
        </w:rPr>
      </w:pPr>
      <w:r w:rsidRPr="002C1138">
        <w:rPr>
          <w:rFonts w:ascii="Arial" w:hAnsi="Arial"/>
          <w:sz w:val="20"/>
          <w:szCs w:val="20"/>
        </w:rPr>
        <w:t>normalnego zużycia wybudowanych obiektów lub jego części,</w:t>
      </w:r>
    </w:p>
    <w:p w14:paraId="5C5029AF" w14:textId="53006F20" w:rsidR="007E6E37" w:rsidRPr="002C1138" w:rsidRDefault="007E6E37" w:rsidP="00CB236E">
      <w:pPr>
        <w:pStyle w:val="Standard"/>
        <w:numPr>
          <w:ilvl w:val="1"/>
          <w:numId w:val="14"/>
        </w:numPr>
        <w:spacing w:after="120"/>
        <w:jc w:val="both"/>
        <w:rPr>
          <w:rFonts w:ascii="Arial" w:hAnsi="Arial"/>
          <w:sz w:val="20"/>
          <w:szCs w:val="20"/>
        </w:rPr>
      </w:pPr>
      <w:r w:rsidRPr="002C1138">
        <w:rPr>
          <w:rFonts w:ascii="Arial" w:hAnsi="Arial"/>
          <w:sz w:val="20"/>
          <w:szCs w:val="20"/>
        </w:rPr>
        <w:t>z winy Zamawiającego, w tym uszkodzeń mechanicznych oraz eksploatacji i konserwacji obiektu oraz urządzeń w sposób niezgodny z zasadami eksploatacji.</w:t>
      </w:r>
    </w:p>
    <w:p w14:paraId="0A5C0A79" w14:textId="5D5E1E41" w:rsidR="007E6E37" w:rsidRPr="002C1138" w:rsidRDefault="007E6E37" w:rsidP="00CB236E">
      <w:pPr>
        <w:pStyle w:val="Standard"/>
        <w:numPr>
          <w:ilvl w:val="0"/>
          <w:numId w:val="14"/>
        </w:numPr>
        <w:spacing w:after="120"/>
        <w:jc w:val="both"/>
        <w:rPr>
          <w:rFonts w:ascii="Arial" w:hAnsi="Arial"/>
          <w:sz w:val="20"/>
          <w:szCs w:val="20"/>
        </w:rPr>
      </w:pPr>
      <w:r w:rsidRPr="002C1138">
        <w:rPr>
          <w:rFonts w:ascii="Arial" w:hAnsi="Arial"/>
          <w:sz w:val="20"/>
          <w:szCs w:val="20"/>
        </w:rPr>
        <w:t>Zasady eksploatacji i konserwacji obiektu i urządzeń zostaną określone w przekazanej przez Wykonawcę Zamawiającemu „Instrukcji użytkowania i eksploatacji obiektu” (stanowiącej element dokumentacji powykonawczej) wraz z wykazem wbudowanych urządzeń, które wymagają przeglądów serwisowych.</w:t>
      </w:r>
    </w:p>
    <w:p w14:paraId="3641668A" w14:textId="5FC162E0"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Instrukcja użytkowania i eksploatacji obiektu jest zbiorem szczegółowo opracowanych instrukcji użytkowania i eksploatacji dla wszystkich elementów objętych gwarancją.</w:t>
      </w:r>
    </w:p>
    <w:p w14:paraId="0607832B" w14:textId="777777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Zasady eksploatacji i konserwacji ujęte w instrukcjach użytkowania i eksploatacji mogą wynikać tylko z przepisów prawa lub zasad prawidłowej gospodarki. W szczególności zasady te nie mogą się różnić na niekorzyść Zamawiającego od zasad określonych przez producentów elementów podlegających gwarancji.</w:t>
      </w:r>
    </w:p>
    <w:p w14:paraId="693FC396" w14:textId="777777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Jeżeli Wykonawca nie sporządzi instrukcji użytkowania i eksploatacji obiektu nie będzie się mógł uwolnić ze zobowiązań gwarancyjnych powołując się na zarzut eksploatacji i konserwacji elementów podlegających gwarancji w sposób niezgodny z zasadami eksploatacji.</w:t>
      </w:r>
    </w:p>
    <w:p w14:paraId="4E3F4FD2" w14:textId="24D97379"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 xml:space="preserve">Wykonawca zobowiązuje się do usunięcia zgłoszonych pisemnie przez Zamawiającego wad </w:t>
      </w:r>
      <w:r w:rsidRPr="002C1138">
        <w:rPr>
          <w:rFonts w:ascii="Arial" w:hAnsi="Arial"/>
          <w:sz w:val="20"/>
          <w:szCs w:val="20"/>
        </w:rPr>
        <w:br/>
        <w:t xml:space="preserve">i usterek w terminie 14 dni kalendarzowych, a wad szczególnie uciążliwych, w tym awarii urządzeń </w:t>
      </w:r>
      <w:r w:rsidR="00091B3D">
        <w:rPr>
          <w:rFonts w:ascii="Arial" w:hAnsi="Arial"/>
          <w:sz w:val="20"/>
          <w:szCs w:val="20"/>
        </w:rPr>
        <w:br/>
      </w:r>
      <w:r w:rsidRPr="002C1138">
        <w:rPr>
          <w:rFonts w:ascii="Arial" w:hAnsi="Arial"/>
          <w:sz w:val="20"/>
          <w:szCs w:val="20"/>
        </w:rPr>
        <w:t>i instalacji w ciągu 24 godzin.</w:t>
      </w:r>
    </w:p>
    <w:p w14:paraId="6DE60E91" w14:textId="777777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Jeżeli usunięcie wady lub usterki ze względów technicznych nie jest możliwe w terminie 14 dni kalendarzowych, Wykonawca jest zobowiązany powiadomić o tym pisemnie Zamawiającego. Zamawiający wyznaczy nowy termin, z uwzględnieniem możliwości technologicznych i sztuki budowlanej. Niedotrzymanie przez Wykonawcę wyznaczonego terminu będzie zakwalifikowane jako odmowa usunięcia wady lub usterki.</w:t>
      </w:r>
    </w:p>
    <w:p w14:paraId="2DC9C45E" w14:textId="452FAF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 xml:space="preserve">W przypadku odmowy usunięcia wad lub usterek ze strony Wykonawcy lub niewywiązywaniu się </w:t>
      </w:r>
      <w:r w:rsidR="00091B3D">
        <w:rPr>
          <w:rFonts w:ascii="Arial" w:hAnsi="Arial"/>
          <w:sz w:val="20"/>
          <w:szCs w:val="20"/>
        </w:rPr>
        <w:br/>
      </w:r>
      <w:r w:rsidRPr="002C1138">
        <w:rPr>
          <w:rFonts w:ascii="Arial" w:hAnsi="Arial"/>
          <w:sz w:val="20"/>
          <w:szCs w:val="20"/>
        </w:rPr>
        <w:t>z te</w:t>
      </w:r>
      <w:r w:rsidR="00062C76" w:rsidRPr="002C1138">
        <w:rPr>
          <w:rFonts w:ascii="Arial" w:hAnsi="Arial"/>
          <w:sz w:val="20"/>
          <w:szCs w:val="20"/>
        </w:rPr>
        <w:t>rminów, o których mowa w ust. 10</w:t>
      </w:r>
      <w:r w:rsidRPr="002C1138">
        <w:rPr>
          <w:rFonts w:ascii="Arial" w:hAnsi="Arial"/>
          <w:sz w:val="20"/>
          <w:szCs w:val="20"/>
        </w:rPr>
        <w:t>, Zamawiający zleci usunięcie tych wad lub usterek innemu podmiotowi, obciążając kosztami Wykonawcę lub potrącając te koszty z kwoty zabezpieczenia należytego wykonania umowy.</w:t>
      </w:r>
    </w:p>
    <w:p w14:paraId="307F0F02" w14:textId="777777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 xml:space="preserve">Na okoliczność usunięcia wad lub usterek spisuje się protokół z udziałem Wykonawcy </w:t>
      </w:r>
      <w:r w:rsidRPr="002C1138">
        <w:rPr>
          <w:rFonts w:ascii="Arial" w:hAnsi="Arial"/>
          <w:sz w:val="20"/>
          <w:szCs w:val="20"/>
        </w:rPr>
        <w:br/>
        <w:t>i Zamawiającego.</w:t>
      </w:r>
    </w:p>
    <w:p w14:paraId="156F96CC" w14:textId="777777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Stwierdzenie usunięcia wad powinno nastąpić nie później niż w ciągu 3 dni od daty zawiadomienia Zamawiającego przez Wykonawcę o dokonaniu naprawy.</w:t>
      </w:r>
    </w:p>
    <w:p w14:paraId="74F8C621" w14:textId="77777777"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Jeżeli wada lub usterka fizyczna elementu o dłuższym okresie spowodowała uszkodzenie elementu, dla którego okres gwarancji już upłynął, Wykonawca zobowiązuje się do nieodpłatnego usunięcia wad lub usterek w obu elementach.</w:t>
      </w:r>
    </w:p>
    <w:p w14:paraId="06D5DEC5" w14:textId="516B3F26"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 xml:space="preserve">W razie stwierdzenia przez Zamawiającego wad lub usterek okres gwarancyjny zostanie wydłużony </w:t>
      </w:r>
      <w:r w:rsidR="00091B3D">
        <w:rPr>
          <w:rFonts w:ascii="Arial" w:hAnsi="Arial"/>
          <w:sz w:val="20"/>
          <w:szCs w:val="20"/>
        </w:rPr>
        <w:br/>
      </w:r>
      <w:r w:rsidRPr="002C1138">
        <w:rPr>
          <w:rFonts w:ascii="Arial" w:hAnsi="Arial"/>
          <w:sz w:val="20"/>
          <w:szCs w:val="20"/>
        </w:rPr>
        <w:t>o okres pomiędzy datą zawiadomienia Wykonawcy o stwierdzeniu wad lub usterek, a datą ich usunięcia.</w:t>
      </w:r>
    </w:p>
    <w:p w14:paraId="55CFEBEE" w14:textId="1A626342" w:rsidR="007E6E37"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 xml:space="preserve">Odbiór poprzedzający zakończenie okresu gwarancji i rękojmi odbędzie się na wniosek Zamawiającego </w:t>
      </w:r>
      <w:r w:rsidR="00091B3D">
        <w:rPr>
          <w:rFonts w:ascii="Arial" w:hAnsi="Arial"/>
          <w:sz w:val="20"/>
          <w:szCs w:val="20"/>
        </w:rPr>
        <w:br/>
      </w:r>
      <w:r w:rsidRPr="002C1138">
        <w:rPr>
          <w:rFonts w:ascii="Arial" w:hAnsi="Arial"/>
          <w:sz w:val="20"/>
          <w:szCs w:val="20"/>
        </w:rPr>
        <w:t>i zostanie przesłany do Wykonawcy na 30 dni przed upływem okresu gwarancji lub rękojmi.</w:t>
      </w:r>
    </w:p>
    <w:p w14:paraId="0D0BCF4C" w14:textId="7E1EF497" w:rsidR="00D10490" w:rsidRPr="002C1138" w:rsidRDefault="007E6E37" w:rsidP="00CB236E">
      <w:pPr>
        <w:pStyle w:val="Standard"/>
        <w:numPr>
          <w:ilvl w:val="0"/>
          <w:numId w:val="14"/>
        </w:numPr>
        <w:tabs>
          <w:tab w:val="num" w:pos="360"/>
        </w:tabs>
        <w:spacing w:after="120"/>
        <w:jc w:val="both"/>
        <w:rPr>
          <w:rFonts w:ascii="Arial" w:hAnsi="Arial"/>
          <w:sz w:val="20"/>
          <w:szCs w:val="20"/>
        </w:rPr>
      </w:pPr>
      <w:r w:rsidRPr="002C1138">
        <w:rPr>
          <w:rFonts w:ascii="Arial" w:hAnsi="Arial"/>
          <w:sz w:val="20"/>
          <w:szCs w:val="20"/>
        </w:rPr>
        <w:t xml:space="preserve">Zamawiający dokona przeglądu z tytułu rękojmi lub gwarancji z udziałem Wykonawcy. </w:t>
      </w:r>
      <w:r w:rsidRPr="002C1138">
        <w:rPr>
          <w:rFonts w:ascii="Arial" w:hAnsi="Arial"/>
          <w:sz w:val="20"/>
          <w:szCs w:val="20"/>
        </w:rPr>
        <w:br/>
        <w:t>W przypadku stwierdzenia wad lub usterek Wykonawca zobowiązuje się do usunięcia tych wad lub usterek w terminie 14 dni od daty przeglądu, o ile będzie to technologicznie możliwe. Zamawiający umożliwi dostęp do obiektu w celu usunięcia wady lub usterki.</w:t>
      </w:r>
    </w:p>
    <w:p w14:paraId="191C4C30" w14:textId="6A76A666" w:rsidR="00D10490" w:rsidRPr="002C1138" w:rsidRDefault="005637C1">
      <w:pPr>
        <w:pStyle w:val="Standard"/>
        <w:jc w:val="center"/>
        <w:rPr>
          <w:rFonts w:ascii="Arial" w:hAnsi="Arial"/>
          <w:b/>
          <w:sz w:val="20"/>
          <w:szCs w:val="20"/>
        </w:rPr>
      </w:pPr>
      <w:r w:rsidRPr="002C1138">
        <w:rPr>
          <w:rFonts w:ascii="Arial" w:hAnsi="Arial"/>
          <w:b/>
          <w:sz w:val="20"/>
          <w:szCs w:val="20"/>
        </w:rPr>
        <w:lastRenderedPageBreak/>
        <w:t>§ 10</w:t>
      </w:r>
      <w:r w:rsidR="00314496" w:rsidRPr="002C1138">
        <w:rPr>
          <w:rFonts w:ascii="Arial" w:hAnsi="Arial"/>
          <w:b/>
          <w:sz w:val="20"/>
          <w:szCs w:val="20"/>
        </w:rPr>
        <w:t>.</w:t>
      </w:r>
    </w:p>
    <w:p w14:paraId="6DA37C0A" w14:textId="77777777" w:rsidR="00D10490" w:rsidRPr="002C1138" w:rsidRDefault="00314496">
      <w:pPr>
        <w:pStyle w:val="Standard"/>
        <w:jc w:val="center"/>
        <w:rPr>
          <w:rFonts w:ascii="Arial" w:hAnsi="Arial"/>
          <w:b/>
          <w:sz w:val="20"/>
          <w:szCs w:val="20"/>
        </w:rPr>
      </w:pPr>
      <w:r w:rsidRPr="002C1138">
        <w:rPr>
          <w:rFonts w:ascii="Arial" w:hAnsi="Arial"/>
          <w:b/>
          <w:sz w:val="20"/>
          <w:szCs w:val="20"/>
        </w:rPr>
        <w:t>Odstąpienie od Umowy</w:t>
      </w:r>
    </w:p>
    <w:p w14:paraId="6112E9CC" w14:textId="77777777" w:rsidR="00203BC1" w:rsidRPr="002C1138" w:rsidRDefault="00203BC1">
      <w:pPr>
        <w:pStyle w:val="Standard"/>
        <w:jc w:val="center"/>
        <w:rPr>
          <w:rFonts w:ascii="Arial" w:hAnsi="Arial"/>
          <w:b/>
          <w:sz w:val="20"/>
          <w:szCs w:val="20"/>
        </w:rPr>
      </w:pPr>
    </w:p>
    <w:p w14:paraId="32A1A405" w14:textId="1447F816" w:rsidR="00203BC1" w:rsidRPr="002C1138" w:rsidRDefault="00203BC1" w:rsidP="00CB236E">
      <w:pPr>
        <w:pStyle w:val="Akapitzlist"/>
        <w:numPr>
          <w:ilvl w:val="0"/>
          <w:numId w:val="70"/>
        </w:numPr>
        <w:spacing w:after="120"/>
        <w:jc w:val="both"/>
        <w:rPr>
          <w:rFonts w:ascii="Arial" w:hAnsi="Arial" w:cs="Arial"/>
          <w:sz w:val="20"/>
          <w:szCs w:val="20"/>
        </w:rPr>
      </w:pPr>
      <w:r w:rsidRPr="002C1138">
        <w:rPr>
          <w:rFonts w:ascii="Arial" w:hAnsi="Arial" w:cs="Arial"/>
          <w:sz w:val="20"/>
          <w:szCs w:val="20"/>
        </w:rPr>
        <w:t xml:space="preserve">Oprócz przypadków wymienionych w treści tytułu XV Kodeksu Cywilnego oraz innych postanowieniach niniejszej umowy stronom przysługuje prawo odstąpienia od umowy </w:t>
      </w:r>
      <w:r w:rsidRPr="002C1138">
        <w:rPr>
          <w:rFonts w:ascii="Arial" w:hAnsi="Arial" w:cs="Arial"/>
          <w:sz w:val="20"/>
          <w:szCs w:val="20"/>
        </w:rPr>
        <w:br/>
        <w:t>w następujących sytuacjach:</w:t>
      </w:r>
    </w:p>
    <w:p w14:paraId="343A646E" w14:textId="77777777" w:rsidR="00652083" w:rsidRPr="002C1138" w:rsidRDefault="00652083" w:rsidP="00CB236E">
      <w:pPr>
        <w:pStyle w:val="Standard"/>
        <w:numPr>
          <w:ilvl w:val="1"/>
          <w:numId w:val="70"/>
        </w:numPr>
        <w:spacing w:after="120"/>
        <w:jc w:val="both"/>
        <w:rPr>
          <w:rFonts w:ascii="Arial" w:hAnsi="Arial"/>
          <w:sz w:val="20"/>
          <w:szCs w:val="20"/>
        </w:rPr>
      </w:pPr>
      <w:r w:rsidRPr="002C1138">
        <w:rPr>
          <w:rFonts w:ascii="Arial" w:hAnsi="Arial"/>
          <w:sz w:val="20"/>
          <w:szCs w:val="20"/>
        </w:rPr>
        <w:t>Zamawiającemu przysługuje prawo odstąpienia od umowy w następujących okolicznościach:</w:t>
      </w:r>
    </w:p>
    <w:p w14:paraId="75940D4E" w14:textId="77777777" w:rsidR="00652083" w:rsidRPr="002C1138" w:rsidRDefault="00203BC1" w:rsidP="00CB236E">
      <w:pPr>
        <w:pStyle w:val="Standard"/>
        <w:numPr>
          <w:ilvl w:val="2"/>
          <w:numId w:val="70"/>
        </w:numPr>
        <w:spacing w:after="120"/>
        <w:jc w:val="both"/>
        <w:rPr>
          <w:rFonts w:ascii="Arial" w:hAnsi="Arial"/>
          <w:sz w:val="20"/>
          <w:szCs w:val="20"/>
        </w:rPr>
      </w:pPr>
      <w:r w:rsidRPr="002C1138">
        <w:rPr>
          <w:rFonts w:ascii="Arial" w:eastAsia="Times New Roman" w:hAnsi="Arial"/>
          <w:kern w:val="0"/>
          <w:sz w:val="20"/>
          <w:szCs w:val="20"/>
          <w:lang w:eastAsia="pl-PL" w:bidi="ar-SA"/>
        </w:rPr>
        <w:t>w razie wystąpienia istotnej zmiany okoliczności powodującej, że wykonanie umowy nie leży w interesie publicznym, czego nie można było przewidzieć w chwili jej zawarcia, zawiadamiając o tym Wykonawcę na piśmie w terminie 30 dni od powzięcia wiadomości o powyższych okolicznościach,</w:t>
      </w:r>
    </w:p>
    <w:p w14:paraId="6260AA87" w14:textId="4BCF6C03" w:rsidR="00203BC1" w:rsidRPr="002C1138" w:rsidRDefault="00203BC1" w:rsidP="00CB236E">
      <w:pPr>
        <w:pStyle w:val="Standard"/>
        <w:numPr>
          <w:ilvl w:val="2"/>
          <w:numId w:val="70"/>
        </w:numPr>
        <w:spacing w:after="120"/>
        <w:jc w:val="both"/>
        <w:rPr>
          <w:rFonts w:ascii="Arial" w:hAnsi="Arial"/>
          <w:sz w:val="20"/>
          <w:szCs w:val="20"/>
        </w:rPr>
      </w:pPr>
      <w:r w:rsidRPr="002C1138">
        <w:rPr>
          <w:rFonts w:ascii="Arial" w:eastAsia="Times New Roman" w:hAnsi="Arial"/>
          <w:kern w:val="0"/>
          <w:sz w:val="20"/>
          <w:szCs w:val="20"/>
          <w:lang w:eastAsia="pl-PL" w:bidi="ar-SA"/>
        </w:rPr>
        <w:t>jeżeli zachodzi co najmniej jedna z następujących okoliczności:</w:t>
      </w:r>
    </w:p>
    <w:p w14:paraId="24060009" w14:textId="77777777" w:rsidR="00652083" w:rsidRPr="002C1138" w:rsidRDefault="00203BC1"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eastAsia="Times New Roman" w:hAnsi="Arial" w:cs="Arial"/>
          <w:kern w:val="0"/>
          <w:sz w:val="20"/>
          <w:szCs w:val="20"/>
          <w:lang w:eastAsia="pl-PL" w:bidi="ar-SA"/>
        </w:rPr>
        <w:t>dokonano zmiany umowy z naruszeniem art. 454 i art. 455 PZP,</w:t>
      </w:r>
    </w:p>
    <w:p w14:paraId="57533382" w14:textId="153C0C60" w:rsidR="00203BC1" w:rsidRPr="002C1138" w:rsidRDefault="00203BC1"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eastAsia="Times New Roman" w:hAnsi="Arial" w:cs="Arial"/>
          <w:kern w:val="0"/>
          <w:sz w:val="20"/>
          <w:szCs w:val="20"/>
          <w:lang w:eastAsia="pl-PL" w:bidi="ar-SA"/>
        </w:rPr>
        <w:t>Wykonawca w chwili zawarcia umowy podlegał wykluczeniu na podstawie art. 108 PZP,</w:t>
      </w:r>
    </w:p>
    <w:p w14:paraId="4ADD1197" w14:textId="77777777" w:rsidR="00652083" w:rsidRPr="002C1138" w:rsidRDefault="00203BC1"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eastAsia="Times New Roman" w:hAnsi="Arial" w:cs="Arial"/>
          <w:kern w:val="0"/>
          <w:sz w:val="20"/>
          <w:szCs w:val="20"/>
          <w:lang w:eastAsia="pl-PL" w:bidi="ar-SA"/>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w:t>
      </w:r>
      <w:r w:rsidR="005E176A" w:rsidRPr="002C1138">
        <w:rPr>
          <w:rFonts w:ascii="Arial" w:eastAsia="Times New Roman" w:hAnsi="Arial" w:cs="Arial"/>
          <w:kern w:val="0"/>
          <w:sz w:val="20"/>
          <w:szCs w:val="20"/>
          <w:lang w:eastAsia="pl-PL" w:bidi="ar-SA"/>
        </w:rPr>
        <w:t>, z uwagi na to, że Z</w:t>
      </w:r>
      <w:r w:rsidRPr="002C1138">
        <w:rPr>
          <w:rFonts w:ascii="Arial" w:eastAsia="Times New Roman" w:hAnsi="Arial" w:cs="Arial"/>
          <w:kern w:val="0"/>
          <w:sz w:val="20"/>
          <w:szCs w:val="20"/>
          <w:lang w:eastAsia="pl-PL" w:bidi="ar-SA"/>
        </w:rPr>
        <w:t xml:space="preserve">amawiający udzielił zamówienia </w:t>
      </w:r>
      <w:r w:rsidRPr="002C1138">
        <w:rPr>
          <w:rFonts w:ascii="Arial" w:eastAsia="Times New Roman" w:hAnsi="Arial" w:cs="Arial"/>
          <w:kern w:val="0"/>
          <w:sz w:val="20"/>
          <w:szCs w:val="20"/>
          <w:lang w:eastAsia="pl-PL" w:bidi="ar-SA"/>
        </w:rPr>
        <w:br/>
        <w:t>z naruszeniem prawa Unii Europejskiej,</w:t>
      </w:r>
    </w:p>
    <w:p w14:paraId="7227F855" w14:textId="1DF8A23A" w:rsidR="004934C8" w:rsidRPr="002C1138" w:rsidRDefault="00203BC1"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hAnsi="Arial" w:cs="Arial"/>
          <w:sz w:val="20"/>
          <w:szCs w:val="20"/>
        </w:rPr>
        <w:t>Wykonawca nie rozpoczął realizacji przedmiotu umowy bez uzasadnionych przyczyn oraz nie kontynuuje ich, pomimo wezwania Zamawiającego złożonego na piśmie,</w:t>
      </w:r>
    </w:p>
    <w:p w14:paraId="1D7D1A04" w14:textId="77777777" w:rsidR="004934C8" w:rsidRPr="002C1138" w:rsidRDefault="004934C8"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hAnsi="Arial"/>
          <w:sz w:val="20"/>
          <w:szCs w:val="20"/>
        </w:rPr>
        <w:t>Wykonawca przerwał realizację robót z innych powodów niż określone w § 5 ust. 12 niniejszej umowy i przerwa ta trwa dłużej niż 15 dni,</w:t>
      </w:r>
    </w:p>
    <w:p w14:paraId="3FF469E6" w14:textId="3052F4E5" w:rsidR="004934C8" w:rsidRPr="002C1138" w:rsidRDefault="004934C8"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eastAsia="TimesNewRomanPSMT" w:hAnsi="Arial" w:cs="Arial"/>
          <w:sz w:val="20"/>
          <w:szCs w:val="20"/>
        </w:rPr>
        <w:t>Wykonawca realizuje roboty przewidziane niniejszą umową w sposób niezgodny z nią, dokumentacją projektową lub wskazaniami Zamawiającego lub Inspektora Nadzoru i nie reaguje na pisemne wezwanie Zamawiającego lub Inspektora Nadzoru w zakresie wykonania określonych czynności lub robót budowlanych, w celu doprowadzenia ich do stanu zgodnego z prawem i zapisami niniejszej umowy</w:t>
      </w:r>
      <w:r w:rsidRPr="002C1138">
        <w:rPr>
          <w:rFonts w:ascii="Arial" w:eastAsia="Times New Roman" w:hAnsi="Arial" w:cs="Arial"/>
          <w:kern w:val="0"/>
          <w:sz w:val="20"/>
          <w:szCs w:val="20"/>
          <w:lang w:eastAsia="pl-PL" w:bidi="ar-SA"/>
        </w:rPr>
        <w:t>,</w:t>
      </w:r>
    </w:p>
    <w:p w14:paraId="46E658A1" w14:textId="69D2B0BF" w:rsidR="004934C8" w:rsidRPr="002C1138" w:rsidRDefault="004934C8"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hAnsi="Arial" w:cs="Arial"/>
          <w:sz w:val="20"/>
          <w:szCs w:val="20"/>
        </w:rPr>
        <w:t>W przypadku nieodnowienia przez Wykonawcę</w:t>
      </w:r>
      <w:r w:rsidRPr="002C1138">
        <w:rPr>
          <w:rFonts w:ascii="Arial" w:eastAsia="TimesNewRoman" w:hAnsi="Arial" w:cs="Arial"/>
          <w:sz w:val="20"/>
          <w:szCs w:val="20"/>
        </w:rPr>
        <w:t xml:space="preserve"> </w:t>
      </w:r>
      <w:r w:rsidRPr="002C1138">
        <w:rPr>
          <w:rFonts w:ascii="Arial" w:hAnsi="Arial" w:cs="Arial"/>
          <w:sz w:val="20"/>
          <w:szCs w:val="20"/>
        </w:rPr>
        <w:t>w trakcie realizacji umowy polis,</w:t>
      </w:r>
    </w:p>
    <w:p w14:paraId="774DFE2E" w14:textId="77777777" w:rsidR="00652083" w:rsidRPr="002C1138" w:rsidRDefault="00203BC1"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eastAsia="TimesNewRomanPSMT" w:hAnsi="Arial" w:cs="Arial"/>
          <w:sz w:val="20"/>
          <w:szCs w:val="20"/>
        </w:rPr>
        <w:t>Wykonawca złoży wniosek o upadłość lub likwidację firmy,</w:t>
      </w:r>
    </w:p>
    <w:p w14:paraId="1ED9C1EE" w14:textId="061D337F" w:rsidR="00203BC1" w:rsidRPr="002C1138" w:rsidRDefault="00203BC1" w:rsidP="00CB236E">
      <w:pPr>
        <w:pStyle w:val="Akapitzlist"/>
        <w:widowControl/>
        <w:numPr>
          <w:ilvl w:val="3"/>
          <w:numId w:val="70"/>
        </w:numPr>
        <w:suppressAutoHyphens w:val="0"/>
        <w:autoSpaceDN/>
        <w:jc w:val="both"/>
        <w:textAlignment w:val="auto"/>
        <w:rPr>
          <w:rFonts w:ascii="Arial" w:eastAsia="Times New Roman" w:hAnsi="Arial" w:cs="Arial"/>
          <w:kern w:val="0"/>
          <w:sz w:val="20"/>
          <w:szCs w:val="20"/>
          <w:lang w:eastAsia="pl-PL" w:bidi="ar-SA"/>
        </w:rPr>
      </w:pPr>
      <w:r w:rsidRPr="002C1138">
        <w:rPr>
          <w:rFonts w:ascii="Arial" w:eastAsia="TimesNewRomanPSMT" w:hAnsi="Arial" w:cs="Arial"/>
          <w:sz w:val="20"/>
          <w:szCs w:val="20"/>
        </w:rPr>
        <w:t>zostanie wydany nakaz zajęcia majątku Wykonawcy.</w:t>
      </w:r>
    </w:p>
    <w:p w14:paraId="5F712C54" w14:textId="489EC4D3" w:rsidR="007E2739" w:rsidRPr="002C1138" w:rsidRDefault="007E2739" w:rsidP="00CB236E">
      <w:pPr>
        <w:pStyle w:val="Standard"/>
        <w:numPr>
          <w:ilvl w:val="1"/>
          <w:numId w:val="70"/>
        </w:numPr>
        <w:spacing w:after="120"/>
        <w:rPr>
          <w:rFonts w:ascii="Arial" w:hAnsi="Arial"/>
          <w:sz w:val="20"/>
          <w:szCs w:val="20"/>
        </w:rPr>
      </w:pPr>
      <w:r w:rsidRPr="002C1138">
        <w:rPr>
          <w:rFonts w:ascii="Arial" w:hAnsi="Arial"/>
          <w:sz w:val="20"/>
          <w:szCs w:val="20"/>
        </w:rPr>
        <w:t>Wykonawcy przysługuje prawo odstąpienia od umowy, jeżeli:</w:t>
      </w:r>
    </w:p>
    <w:p w14:paraId="42F17920" w14:textId="77777777" w:rsidR="007E2739" w:rsidRPr="002C1138" w:rsidRDefault="007E2739" w:rsidP="00CB236E">
      <w:pPr>
        <w:pStyle w:val="Standard"/>
        <w:numPr>
          <w:ilvl w:val="2"/>
          <w:numId w:val="70"/>
        </w:numPr>
        <w:spacing w:after="120"/>
        <w:jc w:val="both"/>
        <w:rPr>
          <w:rFonts w:ascii="Arial" w:hAnsi="Arial"/>
          <w:sz w:val="20"/>
          <w:szCs w:val="20"/>
        </w:rPr>
      </w:pPr>
      <w:r w:rsidRPr="002C1138">
        <w:rPr>
          <w:rFonts w:ascii="Arial" w:hAnsi="Arial"/>
          <w:sz w:val="20"/>
          <w:szCs w:val="20"/>
        </w:rPr>
        <w:t>Zamawiający nie wywiązuje się z obowiązku zapłaty faktur, mimo dodatkowego wezwania do zapłaty w terminie 2 miesięcy od upływu terminu na zapłatę faktur, określonego w niniejszej umowie,</w:t>
      </w:r>
    </w:p>
    <w:p w14:paraId="5974380A" w14:textId="44C09D50" w:rsidR="007E2739" w:rsidRPr="002C1138" w:rsidRDefault="007E2739" w:rsidP="00CB236E">
      <w:pPr>
        <w:pStyle w:val="Standard"/>
        <w:numPr>
          <w:ilvl w:val="2"/>
          <w:numId w:val="70"/>
        </w:numPr>
        <w:spacing w:after="120"/>
        <w:jc w:val="both"/>
        <w:rPr>
          <w:rFonts w:ascii="Arial" w:hAnsi="Arial"/>
          <w:sz w:val="20"/>
          <w:szCs w:val="20"/>
        </w:rPr>
      </w:pPr>
      <w:r w:rsidRPr="002C1138">
        <w:rPr>
          <w:rFonts w:ascii="Arial" w:hAnsi="Arial"/>
          <w:sz w:val="20"/>
          <w:szCs w:val="20"/>
        </w:rPr>
        <w:t>Zamawiający zawiadomi Wykonawcę, iż wobec zaistnienia uprzednio nieprzewidzianych okoliczności nie będzie mógł spełnić swoich zobowiązań okoliczności nie będzie mógł spełnić swoich zobowiązań wobec Wykonawcy.</w:t>
      </w:r>
    </w:p>
    <w:p w14:paraId="5A96C733" w14:textId="77777777" w:rsidR="007E2739" w:rsidRPr="002C1138" w:rsidRDefault="007E2739" w:rsidP="007E2739">
      <w:pPr>
        <w:pStyle w:val="Standard"/>
        <w:spacing w:after="120"/>
        <w:ind w:left="284" w:hanging="284"/>
        <w:jc w:val="both"/>
        <w:rPr>
          <w:rFonts w:ascii="Arial" w:hAnsi="Arial"/>
          <w:sz w:val="20"/>
          <w:szCs w:val="20"/>
        </w:rPr>
      </w:pPr>
      <w:r w:rsidRPr="002C1138">
        <w:rPr>
          <w:rFonts w:ascii="Arial" w:hAnsi="Arial"/>
          <w:sz w:val="20"/>
          <w:szCs w:val="20"/>
        </w:rPr>
        <w:t xml:space="preserve">2. Odstąpienie od umowy winno nastąpić w terminie 30 dni od dnia powzięcia wiadomości </w:t>
      </w:r>
      <w:r w:rsidRPr="002C1138">
        <w:rPr>
          <w:rFonts w:ascii="Arial" w:hAnsi="Arial"/>
          <w:sz w:val="20"/>
          <w:szCs w:val="20"/>
        </w:rPr>
        <w:br/>
        <w:t xml:space="preserve">o przyczynie odstąpienia w formie pisemnej pod rygorem nieważności takiego oświadczenia </w:t>
      </w:r>
      <w:r w:rsidRPr="002C1138">
        <w:rPr>
          <w:rFonts w:ascii="Arial" w:hAnsi="Arial"/>
          <w:sz w:val="20"/>
          <w:szCs w:val="20"/>
        </w:rPr>
        <w:br/>
        <w:t xml:space="preserve">i powinno zawierać uzasadnienie. Odstąpienie od umowy nie zwalnia Wykonawcy z obowiązku zapłaty naliczonych kar umownych ani też nie pozbawia Zamawiającego praw z tytułu rękojmi </w:t>
      </w:r>
      <w:r w:rsidRPr="002C1138">
        <w:rPr>
          <w:rFonts w:ascii="Arial" w:hAnsi="Arial"/>
          <w:sz w:val="20"/>
          <w:szCs w:val="20"/>
        </w:rPr>
        <w:br/>
        <w:t>i gwarancji za wykonane przez Wykonawcę roboty.</w:t>
      </w:r>
    </w:p>
    <w:p w14:paraId="6564DB1F" w14:textId="77777777" w:rsidR="007E2739" w:rsidRPr="002C1138" w:rsidRDefault="007E2739" w:rsidP="007E2739">
      <w:pPr>
        <w:pStyle w:val="Standard"/>
        <w:spacing w:after="60"/>
        <w:ind w:left="284" w:hanging="284"/>
        <w:jc w:val="both"/>
        <w:rPr>
          <w:rFonts w:ascii="Arial" w:hAnsi="Arial"/>
          <w:sz w:val="20"/>
          <w:szCs w:val="20"/>
        </w:rPr>
      </w:pPr>
      <w:r w:rsidRPr="002C1138">
        <w:rPr>
          <w:rFonts w:ascii="Arial" w:hAnsi="Arial"/>
          <w:sz w:val="20"/>
          <w:szCs w:val="20"/>
        </w:rPr>
        <w:t>3. W przypadku odstąpienia od umowy Wykonawcę oraz Zamawiającego obciążają następujące obowiązki szczegółowe:</w:t>
      </w:r>
    </w:p>
    <w:p w14:paraId="2E639A73" w14:textId="425091AB" w:rsidR="007E2739" w:rsidRPr="002C1138" w:rsidRDefault="007E2739" w:rsidP="00CB236E">
      <w:pPr>
        <w:pStyle w:val="Standard"/>
        <w:numPr>
          <w:ilvl w:val="1"/>
          <w:numId w:val="82"/>
        </w:numPr>
        <w:spacing w:after="60"/>
        <w:jc w:val="both"/>
        <w:rPr>
          <w:rFonts w:ascii="Arial" w:hAnsi="Arial"/>
          <w:sz w:val="20"/>
          <w:szCs w:val="20"/>
        </w:rPr>
      </w:pPr>
      <w:r w:rsidRPr="002C1138">
        <w:rPr>
          <w:rFonts w:ascii="Arial" w:hAnsi="Arial"/>
          <w:sz w:val="20"/>
          <w:szCs w:val="20"/>
        </w:rPr>
        <w:t>w terminie 14 dni od daty odstąpienia od umowy Wy</w:t>
      </w:r>
      <w:r w:rsidR="00862A97" w:rsidRPr="002C1138">
        <w:rPr>
          <w:rFonts w:ascii="Arial" w:hAnsi="Arial"/>
          <w:sz w:val="20"/>
          <w:szCs w:val="20"/>
        </w:rPr>
        <w:t>konawca przy udziale Inspektora Nadzoru</w:t>
      </w:r>
      <w:r w:rsidRPr="002C1138">
        <w:rPr>
          <w:rFonts w:ascii="Arial" w:hAnsi="Arial"/>
          <w:sz w:val="20"/>
          <w:szCs w:val="20"/>
        </w:rPr>
        <w:t xml:space="preserve"> i Zamawiającego sporządzi szczegółowy protokół inwentaryzacji robót w toku, według stanu na dzień odstąpienia,</w:t>
      </w:r>
    </w:p>
    <w:p w14:paraId="52FC941C" w14:textId="77777777" w:rsidR="007E2739" w:rsidRPr="002C1138" w:rsidRDefault="007E2739" w:rsidP="00CB236E">
      <w:pPr>
        <w:pStyle w:val="Standard"/>
        <w:numPr>
          <w:ilvl w:val="1"/>
          <w:numId w:val="82"/>
        </w:numPr>
        <w:spacing w:after="60"/>
        <w:jc w:val="both"/>
        <w:rPr>
          <w:rFonts w:ascii="Arial" w:hAnsi="Arial"/>
          <w:sz w:val="20"/>
          <w:szCs w:val="20"/>
        </w:rPr>
      </w:pPr>
      <w:r w:rsidRPr="002C1138">
        <w:rPr>
          <w:rFonts w:ascii="Arial" w:hAnsi="Arial"/>
          <w:sz w:val="20"/>
          <w:szCs w:val="20"/>
        </w:rPr>
        <w:t>Wykonawca zabezpieczy przerwane roboty w zakresie obustronnie uzgodnionym na koszt tej strony, z winy której nastąpiło odstąpienie od umowy,</w:t>
      </w:r>
    </w:p>
    <w:p w14:paraId="5D463F9C" w14:textId="77777777" w:rsidR="007E2739" w:rsidRPr="002C1138" w:rsidRDefault="007E2739" w:rsidP="00CB236E">
      <w:pPr>
        <w:pStyle w:val="Standard"/>
        <w:numPr>
          <w:ilvl w:val="1"/>
          <w:numId w:val="82"/>
        </w:numPr>
        <w:spacing w:after="60"/>
        <w:jc w:val="both"/>
        <w:rPr>
          <w:rFonts w:ascii="Arial" w:hAnsi="Arial"/>
          <w:sz w:val="20"/>
          <w:szCs w:val="20"/>
        </w:rPr>
      </w:pPr>
      <w:r w:rsidRPr="002C1138">
        <w:rPr>
          <w:rFonts w:ascii="Arial" w:hAnsi="Arial"/>
          <w:sz w:val="20"/>
          <w:szCs w:val="20"/>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3AEE8AE1" w14:textId="77777777" w:rsidR="007E2739" w:rsidRPr="002C1138" w:rsidRDefault="007E2739" w:rsidP="00CB236E">
      <w:pPr>
        <w:pStyle w:val="Standard"/>
        <w:numPr>
          <w:ilvl w:val="1"/>
          <w:numId w:val="82"/>
        </w:numPr>
        <w:spacing w:after="60"/>
        <w:jc w:val="both"/>
        <w:rPr>
          <w:rFonts w:ascii="Arial" w:hAnsi="Arial"/>
          <w:sz w:val="20"/>
          <w:szCs w:val="20"/>
        </w:rPr>
      </w:pPr>
      <w:r w:rsidRPr="002C1138">
        <w:rPr>
          <w:rFonts w:ascii="Arial" w:hAnsi="Arial"/>
          <w:sz w:val="20"/>
          <w:szCs w:val="20"/>
        </w:rPr>
        <w:lastRenderedPageBreak/>
        <w:t>Wykonawca zgłosi do dokonania przez Zamawiającego odbioru robót przerwanych oraz robót zabezpieczających, jeżeli odstąpienie od umowy nastąpiło z przyczyn, za które Wykonawca nie odpowiada,</w:t>
      </w:r>
    </w:p>
    <w:p w14:paraId="021B59DC" w14:textId="6C52B97F" w:rsidR="007E2739" w:rsidRPr="002C1138" w:rsidRDefault="007E2739" w:rsidP="00CB236E">
      <w:pPr>
        <w:pStyle w:val="Standard"/>
        <w:numPr>
          <w:ilvl w:val="1"/>
          <w:numId w:val="82"/>
        </w:numPr>
        <w:spacing w:after="60"/>
        <w:jc w:val="both"/>
        <w:rPr>
          <w:rFonts w:ascii="Arial" w:hAnsi="Arial"/>
          <w:sz w:val="20"/>
          <w:szCs w:val="20"/>
        </w:rPr>
      </w:pPr>
      <w:r w:rsidRPr="002C1138">
        <w:rPr>
          <w:rFonts w:ascii="Arial" w:hAnsi="Arial"/>
          <w:sz w:val="20"/>
          <w:szCs w:val="20"/>
        </w:rPr>
        <w:t>Wykonawca niezwłocznie, najpóźniej w terminie 30 dni, usunie z terenu budowy urządzenia przez niego dostarczone lub wzniesione.</w:t>
      </w:r>
    </w:p>
    <w:p w14:paraId="6E52F707" w14:textId="77777777" w:rsidR="007E2739" w:rsidRPr="002C1138" w:rsidRDefault="007E2739" w:rsidP="007E2739">
      <w:pPr>
        <w:pStyle w:val="Standard"/>
        <w:spacing w:after="120"/>
        <w:ind w:left="284" w:hanging="284"/>
        <w:jc w:val="both"/>
        <w:rPr>
          <w:rFonts w:ascii="Arial" w:hAnsi="Arial"/>
          <w:sz w:val="20"/>
          <w:szCs w:val="20"/>
        </w:rPr>
      </w:pPr>
      <w:r w:rsidRPr="002C1138">
        <w:rPr>
          <w:rFonts w:ascii="Arial" w:hAnsi="Arial"/>
          <w:sz w:val="20"/>
          <w:szCs w:val="20"/>
        </w:rPr>
        <w:t>4. Zamawiający w razie odstąpienia od umowy z przyczyn, za które Wykonawca nie ponosi odpowiedzialności, zobowiązany jest w terminie do 30 dni do:</w:t>
      </w:r>
    </w:p>
    <w:p w14:paraId="7FDBCAE4" w14:textId="6BB522EA" w:rsidR="007E2739" w:rsidRPr="002C1138" w:rsidRDefault="007E2739" w:rsidP="00CB236E">
      <w:pPr>
        <w:pStyle w:val="Standard"/>
        <w:numPr>
          <w:ilvl w:val="1"/>
          <w:numId w:val="83"/>
        </w:numPr>
        <w:spacing w:after="120"/>
        <w:jc w:val="both"/>
        <w:rPr>
          <w:rFonts w:ascii="Arial" w:hAnsi="Arial"/>
          <w:sz w:val="20"/>
          <w:szCs w:val="20"/>
        </w:rPr>
      </w:pPr>
      <w:r w:rsidRPr="002C1138">
        <w:rPr>
          <w:rFonts w:ascii="Arial" w:hAnsi="Arial"/>
          <w:sz w:val="20"/>
          <w:szCs w:val="20"/>
        </w:rPr>
        <w:t>dokonania odbioru robót przerwanych oraz zapłaty wynagrodzenia za roboty, które zostały wykonane do dnia odstąpienia od umowy,</w:t>
      </w:r>
    </w:p>
    <w:p w14:paraId="2E038DA2" w14:textId="77777777" w:rsidR="007E2739" w:rsidRPr="002C1138" w:rsidRDefault="007E2739" w:rsidP="00CB236E">
      <w:pPr>
        <w:pStyle w:val="Standard"/>
        <w:numPr>
          <w:ilvl w:val="1"/>
          <w:numId w:val="83"/>
        </w:numPr>
        <w:spacing w:after="120"/>
        <w:jc w:val="both"/>
        <w:rPr>
          <w:rFonts w:ascii="Arial" w:hAnsi="Arial"/>
          <w:sz w:val="20"/>
          <w:szCs w:val="20"/>
        </w:rPr>
      </w:pPr>
      <w:r w:rsidRPr="002C1138">
        <w:rPr>
          <w:rFonts w:ascii="Arial" w:hAnsi="Arial"/>
          <w:sz w:val="20"/>
          <w:szCs w:val="20"/>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95D3C9E" w14:textId="77777777" w:rsidR="007E2739" w:rsidRPr="002C1138" w:rsidRDefault="007E2739" w:rsidP="00CB236E">
      <w:pPr>
        <w:pStyle w:val="Standard"/>
        <w:numPr>
          <w:ilvl w:val="1"/>
          <w:numId w:val="83"/>
        </w:numPr>
        <w:spacing w:after="120"/>
        <w:jc w:val="both"/>
        <w:rPr>
          <w:rFonts w:ascii="Arial" w:hAnsi="Arial"/>
          <w:sz w:val="20"/>
          <w:szCs w:val="20"/>
        </w:rPr>
      </w:pPr>
      <w:r w:rsidRPr="002C1138">
        <w:rPr>
          <w:rFonts w:ascii="Arial" w:hAnsi="Arial"/>
          <w:sz w:val="20"/>
          <w:szCs w:val="20"/>
        </w:rPr>
        <w:t>przejęcia od Wykonawcy pod swój dozór terenu budowy.</w:t>
      </w:r>
    </w:p>
    <w:p w14:paraId="68EB5F26" w14:textId="77777777" w:rsidR="007E2739" w:rsidRPr="002C1138" w:rsidRDefault="007E2739" w:rsidP="007E2739">
      <w:pPr>
        <w:pStyle w:val="Standard"/>
        <w:spacing w:after="120"/>
        <w:ind w:left="284" w:hanging="284"/>
        <w:jc w:val="both"/>
        <w:rPr>
          <w:rFonts w:ascii="Arial" w:hAnsi="Arial"/>
          <w:sz w:val="20"/>
          <w:szCs w:val="20"/>
        </w:rPr>
      </w:pPr>
      <w:r w:rsidRPr="002C1138">
        <w:rPr>
          <w:rFonts w:ascii="Arial" w:hAnsi="Arial"/>
          <w:sz w:val="20"/>
          <w:szCs w:val="20"/>
        </w:rPr>
        <w:t>5. Sposób obliczenia należnego wynagrodzenia Wykonawcy z tytułu wykonania części umowy będzie następujący:</w:t>
      </w:r>
    </w:p>
    <w:p w14:paraId="28AE2845" w14:textId="2973CBFE" w:rsidR="007E2739" w:rsidRPr="002C1138" w:rsidRDefault="007E2739" w:rsidP="00CB236E">
      <w:pPr>
        <w:pStyle w:val="Standard"/>
        <w:numPr>
          <w:ilvl w:val="1"/>
          <w:numId w:val="84"/>
        </w:numPr>
        <w:spacing w:after="120"/>
        <w:jc w:val="both"/>
        <w:rPr>
          <w:rFonts w:ascii="Arial" w:hAnsi="Arial"/>
          <w:sz w:val="20"/>
          <w:szCs w:val="20"/>
        </w:rPr>
      </w:pPr>
      <w:r w:rsidRPr="002C1138">
        <w:rPr>
          <w:rFonts w:ascii="Arial" w:hAnsi="Arial"/>
          <w:sz w:val="20"/>
          <w:szCs w:val="20"/>
        </w:rPr>
        <w:t>w przypadku odstąpienia od całego elementu robót określonego w harmonogramie rzeczowo-terminowo-finansowym nastąpi odliczenie wartości tego elementu od ogólnej wartości przedmiotu zamówienia,</w:t>
      </w:r>
    </w:p>
    <w:p w14:paraId="3C4BB562" w14:textId="7FA6C690" w:rsidR="007E2739" w:rsidRPr="002C1138" w:rsidRDefault="007E2739" w:rsidP="00CB236E">
      <w:pPr>
        <w:pStyle w:val="Standard"/>
        <w:numPr>
          <w:ilvl w:val="1"/>
          <w:numId w:val="84"/>
        </w:numPr>
        <w:spacing w:after="120"/>
        <w:jc w:val="both"/>
        <w:rPr>
          <w:rFonts w:ascii="Arial" w:hAnsi="Arial"/>
          <w:sz w:val="20"/>
          <w:szCs w:val="20"/>
        </w:rPr>
      </w:pPr>
      <w:r w:rsidRPr="002C1138">
        <w:rPr>
          <w:rFonts w:ascii="Arial" w:hAnsi="Arial"/>
          <w:sz w:val="20"/>
          <w:szCs w:val="20"/>
        </w:rPr>
        <w:t>w przypadku odstąpienia od części robót z danego elementu określonego w harmonogramie rzeczowo-terminowo-finansowym obliczenie wykonanej części tego elementu nastąpi na podstawie kosztorysów przygotowanych przez Wykonawcę, a zatwierdzo</w:t>
      </w:r>
      <w:r w:rsidR="00862A97" w:rsidRPr="002C1138">
        <w:rPr>
          <w:rFonts w:ascii="Arial" w:hAnsi="Arial"/>
          <w:sz w:val="20"/>
          <w:szCs w:val="20"/>
        </w:rPr>
        <w:t>nych przez Inspektora Nadzoru</w:t>
      </w:r>
      <w:r w:rsidRPr="002C1138">
        <w:rPr>
          <w:rFonts w:ascii="Arial" w:hAnsi="Arial"/>
          <w:sz w:val="20"/>
          <w:szCs w:val="20"/>
        </w:rPr>
        <w:t xml:space="preserve"> i Zamawiającego.</w:t>
      </w:r>
    </w:p>
    <w:p w14:paraId="3F7A5408" w14:textId="77777777" w:rsidR="007E2739" w:rsidRPr="002C1138" w:rsidRDefault="007E2739" w:rsidP="007E2739">
      <w:pPr>
        <w:pStyle w:val="Standard"/>
        <w:spacing w:after="120"/>
        <w:ind w:left="720"/>
        <w:rPr>
          <w:rFonts w:ascii="Arial" w:hAnsi="Arial"/>
          <w:sz w:val="20"/>
          <w:szCs w:val="20"/>
        </w:rPr>
      </w:pPr>
      <w:r w:rsidRPr="002C1138">
        <w:rPr>
          <w:rFonts w:ascii="Arial" w:hAnsi="Arial"/>
          <w:sz w:val="20"/>
          <w:szCs w:val="20"/>
        </w:rPr>
        <w:t>Kosztorysy te opracowane będą w oparciu o następujące założenia:</w:t>
      </w:r>
    </w:p>
    <w:p w14:paraId="52F6922B" w14:textId="77777777" w:rsidR="007E2739" w:rsidRPr="002C1138" w:rsidRDefault="007E2739" w:rsidP="007E2739">
      <w:pPr>
        <w:pStyle w:val="Standard"/>
        <w:spacing w:after="120"/>
        <w:ind w:left="1080" w:hanging="283"/>
        <w:jc w:val="both"/>
        <w:rPr>
          <w:rFonts w:ascii="Arial" w:hAnsi="Arial"/>
          <w:sz w:val="20"/>
          <w:szCs w:val="20"/>
        </w:rPr>
      </w:pPr>
      <w:r w:rsidRPr="002C1138">
        <w:rPr>
          <w:rFonts w:ascii="Arial" w:hAnsi="Arial"/>
          <w:sz w:val="20"/>
          <w:szCs w:val="20"/>
        </w:rPr>
        <w:t>-   ceny jednostkowe robót lub ceny czynników produkcji zostaną przyjęte z kosztorysów ofertowych opracowanych metodą szczegółową, a ilości wykonanych robót zgodnie z dokonanymi obmiarami,</w:t>
      </w:r>
    </w:p>
    <w:p w14:paraId="58525E9A" w14:textId="1BC464FC" w:rsidR="007E2739" w:rsidRPr="002C1138" w:rsidRDefault="007E2739" w:rsidP="007E2739">
      <w:pPr>
        <w:pStyle w:val="Standard"/>
        <w:spacing w:after="120"/>
        <w:ind w:left="1080" w:hanging="283"/>
        <w:jc w:val="both"/>
        <w:rPr>
          <w:rFonts w:ascii="Arial" w:hAnsi="Arial"/>
          <w:sz w:val="20"/>
          <w:szCs w:val="20"/>
        </w:rPr>
      </w:pPr>
      <w:r w:rsidRPr="002C1138">
        <w:rPr>
          <w:rFonts w:ascii="Arial" w:hAnsi="Arial"/>
          <w:color w:val="221E1F"/>
          <w:sz w:val="20"/>
          <w:szCs w:val="20"/>
        </w:rPr>
        <w:t xml:space="preserve">-   w </w:t>
      </w:r>
      <w:r w:rsidRPr="002C1138">
        <w:rPr>
          <w:rFonts w:ascii="Arial" w:hAnsi="Arial"/>
          <w:sz w:val="20"/>
          <w:szCs w:val="20"/>
        </w:rPr>
        <w:t>przypadku gdy nie będzie możliwe rozliczenie danej roboty w oparciu o ww. zapisy, brakujące ceny czynników produkcji zostaną przyjęte z zeszytów SEKOCENBUD (jako średnie) za okres ich wbudowania; podstawą do określenia nakładów rzeczowych będą KNR-y lub KNNR-y, a następnie wycena indywidualna Wykonawc</w:t>
      </w:r>
      <w:r w:rsidR="00F1780F" w:rsidRPr="002C1138">
        <w:rPr>
          <w:rFonts w:ascii="Arial" w:hAnsi="Arial"/>
          <w:sz w:val="20"/>
          <w:szCs w:val="20"/>
        </w:rPr>
        <w:t>y zatwierdzona przez Inspektora Nadzoru</w:t>
      </w:r>
      <w:r w:rsidRPr="002C1138">
        <w:rPr>
          <w:rFonts w:ascii="Arial" w:hAnsi="Arial" w:cs="ClassGarmndEU, 'Times New Roman"/>
          <w:color w:val="221E1F"/>
          <w:sz w:val="20"/>
          <w:szCs w:val="20"/>
        </w:rPr>
        <w:t xml:space="preserve"> </w:t>
      </w:r>
      <w:r w:rsidRPr="002C1138">
        <w:rPr>
          <w:rFonts w:ascii="Arial" w:hAnsi="Arial" w:cs="ClassGarmndEU, 'Times New Roman"/>
          <w:sz w:val="20"/>
          <w:szCs w:val="20"/>
        </w:rPr>
        <w:t>i Zamawiającego.</w:t>
      </w:r>
    </w:p>
    <w:p w14:paraId="6B0411C2" w14:textId="33422E5F" w:rsidR="007E2739" w:rsidRPr="002C1138" w:rsidRDefault="007E2739" w:rsidP="007E2739">
      <w:pPr>
        <w:pStyle w:val="Standard"/>
        <w:spacing w:after="120"/>
        <w:ind w:left="284" w:hanging="284"/>
        <w:jc w:val="both"/>
        <w:rPr>
          <w:rFonts w:ascii="Arial" w:hAnsi="Arial"/>
          <w:sz w:val="20"/>
          <w:szCs w:val="20"/>
        </w:rPr>
      </w:pPr>
      <w:r w:rsidRPr="002C1138">
        <w:rPr>
          <w:rFonts w:ascii="Arial" w:hAnsi="Arial" w:cs="ClassGarmndEU, 'Times New Roman"/>
          <w:color w:val="221E1F"/>
          <w:sz w:val="20"/>
          <w:szCs w:val="20"/>
        </w:rPr>
        <w:t xml:space="preserve">6. </w:t>
      </w:r>
      <w:r w:rsidRPr="002C1138">
        <w:rPr>
          <w:rFonts w:ascii="Arial" w:hAnsi="Arial"/>
          <w:sz w:val="20"/>
          <w:szCs w:val="20"/>
        </w:rPr>
        <w:t>Wynagrodzenie należne Wykonawcy za zabezpieczenie przerwanych prac nastąpi na podstawie kosztorysów przygotowanych przez Wykonawcę, a zatwierdzo</w:t>
      </w:r>
      <w:r w:rsidR="00F1780F" w:rsidRPr="002C1138">
        <w:rPr>
          <w:rFonts w:ascii="Arial" w:hAnsi="Arial"/>
          <w:sz w:val="20"/>
          <w:szCs w:val="20"/>
        </w:rPr>
        <w:t>nych przez Inspektora Nadzoru</w:t>
      </w:r>
      <w:r w:rsidRPr="002C1138">
        <w:rPr>
          <w:rFonts w:ascii="Arial" w:hAnsi="Arial"/>
          <w:sz w:val="20"/>
          <w:szCs w:val="20"/>
        </w:rPr>
        <w:t xml:space="preserve"> i Zamawiającego. Kosztorysy te opracowane będą w oparciu o następujące założenia:</w:t>
      </w:r>
    </w:p>
    <w:p w14:paraId="162A3B30" w14:textId="77777777" w:rsidR="007E2739" w:rsidRPr="002C1138" w:rsidRDefault="007E2739" w:rsidP="007E2739">
      <w:pPr>
        <w:pStyle w:val="Standard"/>
        <w:spacing w:after="120"/>
        <w:ind w:left="720" w:hanging="283"/>
        <w:jc w:val="both"/>
        <w:rPr>
          <w:rFonts w:ascii="Arial" w:hAnsi="Arial"/>
          <w:sz w:val="20"/>
          <w:szCs w:val="20"/>
        </w:rPr>
      </w:pPr>
      <w:r w:rsidRPr="002C1138">
        <w:rPr>
          <w:rFonts w:ascii="Arial" w:hAnsi="Arial"/>
          <w:sz w:val="20"/>
          <w:szCs w:val="20"/>
        </w:rPr>
        <w:t>-  ceny jednostkowe robót lub ceny czynników produkcji zostaną przyjęte z kosztorysów ofertowych opracowanych metodą szczegółową, a ilości wykonanych robót zgodnie z dokonanymi obmiarami,</w:t>
      </w:r>
    </w:p>
    <w:p w14:paraId="6D2D4FB7" w14:textId="5078703C" w:rsidR="007E2739" w:rsidRPr="002C1138" w:rsidRDefault="007E2739" w:rsidP="007E2739">
      <w:pPr>
        <w:pStyle w:val="Standard"/>
        <w:spacing w:after="120"/>
        <w:ind w:left="720" w:hanging="283"/>
        <w:jc w:val="both"/>
        <w:rPr>
          <w:rFonts w:ascii="Arial" w:hAnsi="Arial" w:cs="ClassGarmndEU, 'Times New Roman"/>
          <w:sz w:val="20"/>
          <w:szCs w:val="20"/>
        </w:rPr>
      </w:pPr>
      <w:r w:rsidRPr="002C1138">
        <w:rPr>
          <w:rFonts w:ascii="Arial" w:hAnsi="Arial"/>
          <w:sz w:val="20"/>
          <w:szCs w:val="20"/>
        </w:rPr>
        <w:t xml:space="preserve">-  w przypadku gdy nie będzie możliwe rozliczenie danej roboty w oparciu </w:t>
      </w:r>
      <w:r w:rsidRPr="002C1138">
        <w:rPr>
          <w:rFonts w:ascii="Arial" w:hAnsi="Arial" w:cs="ClassGarmndEU, 'Times New Roman"/>
          <w:sz w:val="20"/>
          <w:szCs w:val="20"/>
        </w:rPr>
        <w:t xml:space="preserve">o ww. zapisy, brakujące ceny czynników produkcji zostaną przyjęte z zeszytów SEKOCENBUD (jako średnie) za okres ich wbudowania; podstawą do określenia nakładów rzeczowych będą KNR-y lub KNNR-y, a następnie wycena indywidualna Wykonawcy zatwierdzona przez </w:t>
      </w:r>
      <w:r w:rsidR="00F1780F" w:rsidRPr="002C1138">
        <w:rPr>
          <w:rFonts w:ascii="Arial" w:hAnsi="Arial" w:cs="ClassGarmndEU, 'Times New Roman"/>
          <w:sz w:val="20"/>
          <w:szCs w:val="20"/>
        </w:rPr>
        <w:t>Inspektora Nadzoru</w:t>
      </w:r>
      <w:r w:rsidRPr="002C1138">
        <w:rPr>
          <w:rFonts w:ascii="Arial" w:hAnsi="Arial" w:cs="ClassGarmndEU, 'Times New Roman"/>
          <w:sz w:val="20"/>
          <w:szCs w:val="20"/>
        </w:rPr>
        <w:t xml:space="preserve"> i Zamawiającego.</w:t>
      </w:r>
    </w:p>
    <w:p w14:paraId="33DA8B16" w14:textId="04982420" w:rsidR="00D10490" w:rsidRPr="002C1138" w:rsidRDefault="007E2739" w:rsidP="00F1780F">
      <w:pPr>
        <w:pStyle w:val="Standard"/>
        <w:spacing w:after="120"/>
        <w:ind w:left="280" w:hanging="283"/>
        <w:jc w:val="both"/>
        <w:rPr>
          <w:rFonts w:ascii="Arial" w:hAnsi="Arial" w:cs="ClassGarmndEU, 'Times New Roman"/>
          <w:sz w:val="20"/>
          <w:szCs w:val="20"/>
        </w:rPr>
      </w:pPr>
      <w:r w:rsidRPr="002C1138">
        <w:rPr>
          <w:rFonts w:ascii="Arial" w:hAnsi="Arial" w:cs="ClassGarmndEU, 'Times New Roman"/>
          <w:sz w:val="20"/>
          <w:szCs w:val="20"/>
        </w:rPr>
        <w:t>7. W przypadku odstąpienia od umowy przez jedną ze stron Wykonawcy nie będzie przysługiwało rosz</w:t>
      </w:r>
      <w:r w:rsidR="00F1780F" w:rsidRPr="002C1138">
        <w:rPr>
          <w:rFonts w:ascii="Arial" w:hAnsi="Arial" w:cs="ClassGarmndEU, 'Times New Roman"/>
          <w:sz w:val="20"/>
          <w:szCs w:val="20"/>
        </w:rPr>
        <w:t>czenie o zwrot utraconego zysku.</w:t>
      </w:r>
    </w:p>
    <w:p w14:paraId="2F99AEF2" w14:textId="2CF2DE4D" w:rsidR="00D10490" w:rsidRPr="002C1138" w:rsidRDefault="00B82F36" w:rsidP="008606A4">
      <w:pPr>
        <w:pStyle w:val="Standard"/>
        <w:jc w:val="center"/>
        <w:rPr>
          <w:rFonts w:ascii="Arial" w:hAnsi="Arial"/>
          <w:b/>
          <w:sz w:val="20"/>
          <w:szCs w:val="20"/>
        </w:rPr>
      </w:pPr>
      <w:r w:rsidRPr="002C1138">
        <w:rPr>
          <w:rFonts w:ascii="Arial" w:hAnsi="Arial"/>
          <w:b/>
          <w:sz w:val="20"/>
          <w:szCs w:val="20"/>
        </w:rPr>
        <w:t>§</w:t>
      </w:r>
      <w:r w:rsidR="005637C1" w:rsidRPr="002C1138">
        <w:rPr>
          <w:rFonts w:ascii="Arial" w:hAnsi="Arial"/>
          <w:b/>
          <w:sz w:val="20"/>
          <w:szCs w:val="20"/>
        </w:rPr>
        <w:t> 11</w:t>
      </w:r>
      <w:r w:rsidR="00314496" w:rsidRPr="002C1138">
        <w:rPr>
          <w:rFonts w:ascii="Arial" w:hAnsi="Arial"/>
          <w:b/>
          <w:sz w:val="20"/>
          <w:szCs w:val="20"/>
        </w:rPr>
        <w:t>.</w:t>
      </w:r>
    </w:p>
    <w:p w14:paraId="35D95015" w14:textId="77777777" w:rsidR="00D10490" w:rsidRPr="002C1138" w:rsidRDefault="00314496">
      <w:pPr>
        <w:pStyle w:val="Standard"/>
        <w:jc w:val="center"/>
        <w:rPr>
          <w:rFonts w:ascii="Arial" w:hAnsi="Arial"/>
          <w:b/>
          <w:sz w:val="20"/>
          <w:szCs w:val="20"/>
        </w:rPr>
      </w:pPr>
      <w:r w:rsidRPr="002C1138">
        <w:rPr>
          <w:rFonts w:ascii="Arial" w:hAnsi="Arial"/>
          <w:b/>
          <w:sz w:val="20"/>
          <w:szCs w:val="20"/>
        </w:rPr>
        <w:t>Kary umowne</w:t>
      </w:r>
    </w:p>
    <w:p w14:paraId="6CE20B1F" w14:textId="77777777" w:rsidR="00D10490" w:rsidRPr="002C1138" w:rsidRDefault="00D10490">
      <w:pPr>
        <w:pStyle w:val="Standard"/>
        <w:jc w:val="center"/>
        <w:rPr>
          <w:rFonts w:ascii="Arial" w:hAnsi="Arial"/>
          <w:sz w:val="20"/>
          <w:szCs w:val="20"/>
        </w:rPr>
      </w:pPr>
    </w:p>
    <w:p w14:paraId="36D187C4" w14:textId="77777777" w:rsidR="00D10490" w:rsidRPr="002C1138" w:rsidRDefault="00314496" w:rsidP="00CB236E">
      <w:pPr>
        <w:pStyle w:val="Standard"/>
        <w:numPr>
          <w:ilvl w:val="0"/>
          <w:numId w:val="49"/>
        </w:numPr>
        <w:rPr>
          <w:rFonts w:ascii="Arial" w:hAnsi="Arial"/>
          <w:sz w:val="20"/>
          <w:szCs w:val="20"/>
        </w:rPr>
      </w:pPr>
      <w:r w:rsidRPr="002C1138">
        <w:rPr>
          <w:rFonts w:ascii="Arial" w:hAnsi="Arial"/>
          <w:sz w:val="20"/>
          <w:szCs w:val="20"/>
        </w:rPr>
        <w:t>Wykonawca zapłaci Zamawiającemu karę umowną:</w:t>
      </w:r>
    </w:p>
    <w:p w14:paraId="1F524C70" w14:textId="77777777" w:rsidR="00D10490" w:rsidRPr="002C1138" w:rsidRDefault="00314496" w:rsidP="00CB236E">
      <w:pPr>
        <w:pStyle w:val="Standard"/>
        <w:numPr>
          <w:ilvl w:val="1"/>
          <w:numId w:val="26"/>
        </w:numPr>
        <w:jc w:val="both"/>
        <w:rPr>
          <w:rFonts w:ascii="Arial" w:hAnsi="Arial"/>
          <w:sz w:val="20"/>
          <w:szCs w:val="20"/>
        </w:rPr>
      </w:pPr>
      <w:r w:rsidRPr="002C1138">
        <w:rPr>
          <w:rFonts w:ascii="Arial" w:hAnsi="Arial"/>
          <w:sz w:val="20"/>
          <w:szCs w:val="20"/>
        </w:rPr>
        <w:t>za odstąpienie od umowy przez Zamawiającego z przyczyn, za które odpowiedzialność ponosi Wykonawca w wysokości 20% wartości całego przedmiotu umowy brutto, określonego w § 2 ust. 1 umowy,</w:t>
      </w:r>
    </w:p>
    <w:p w14:paraId="0D6E1BF0" w14:textId="77777777" w:rsidR="00500A4A" w:rsidRPr="002C1138" w:rsidRDefault="00500A4A" w:rsidP="00CB236E">
      <w:pPr>
        <w:pStyle w:val="Standard"/>
        <w:numPr>
          <w:ilvl w:val="1"/>
          <w:numId w:val="26"/>
        </w:numPr>
        <w:jc w:val="both"/>
        <w:rPr>
          <w:rFonts w:ascii="Arial" w:hAnsi="Arial"/>
          <w:bCs/>
          <w:sz w:val="20"/>
          <w:szCs w:val="20"/>
        </w:rPr>
      </w:pPr>
      <w:r w:rsidRPr="002C1138">
        <w:rPr>
          <w:rFonts w:ascii="Arial" w:hAnsi="Arial"/>
          <w:bCs/>
          <w:sz w:val="20"/>
          <w:szCs w:val="20"/>
        </w:rPr>
        <w:t>za każdy dzień częściowego zamknięcia „Parku Wodnego” spowodowany wykonywaniem robót będących przedmiotem niniejszej Umowy, w wysokości:</w:t>
      </w:r>
    </w:p>
    <w:p w14:paraId="54326C40" w14:textId="3D4108DD" w:rsidR="00500A4A" w:rsidRPr="002C1138" w:rsidRDefault="00500A4A" w:rsidP="00CB236E">
      <w:pPr>
        <w:pStyle w:val="Standard"/>
        <w:numPr>
          <w:ilvl w:val="2"/>
          <w:numId w:val="26"/>
        </w:numPr>
        <w:jc w:val="both"/>
        <w:rPr>
          <w:rFonts w:ascii="Arial" w:hAnsi="Arial"/>
          <w:bCs/>
          <w:sz w:val="20"/>
          <w:szCs w:val="20"/>
        </w:rPr>
      </w:pPr>
      <w:r w:rsidRPr="002C1138">
        <w:rPr>
          <w:rFonts w:ascii="Arial" w:hAnsi="Arial"/>
          <w:bCs/>
          <w:sz w:val="20"/>
          <w:szCs w:val="20"/>
        </w:rPr>
        <w:t>10 000,00  zł za każdy dzień częściowego zamknięcia „P</w:t>
      </w:r>
      <w:r w:rsidR="000C0DB7">
        <w:rPr>
          <w:rFonts w:ascii="Arial" w:hAnsi="Arial"/>
          <w:bCs/>
          <w:sz w:val="20"/>
          <w:szCs w:val="20"/>
        </w:rPr>
        <w:t xml:space="preserve">arku Wodnego” </w:t>
      </w:r>
      <w:r w:rsidRPr="002C1138">
        <w:rPr>
          <w:rFonts w:ascii="Arial" w:hAnsi="Arial"/>
          <w:bCs/>
          <w:sz w:val="20"/>
          <w:szCs w:val="20"/>
        </w:rPr>
        <w:t xml:space="preserve"> przypadający w dniach roboczych od poniedziałku do piątku,</w:t>
      </w:r>
    </w:p>
    <w:p w14:paraId="2D6FB795" w14:textId="5D25047B" w:rsidR="00500A4A" w:rsidRPr="002C1138" w:rsidRDefault="00500A4A" w:rsidP="00CB236E">
      <w:pPr>
        <w:pStyle w:val="Standard"/>
        <w:numPr>
          <w:ilvl w:val="2"/>
          <w:numId w:val="26"/>
        </w:numPr>
        <w:jc w:val="both"/>
        <w:rPr>
          <w:rFonts w:ascii="Arial" w:hAnsi="Arial"/>
          <w:bCs/>
          <w:sz w:val="20"/>
          <w:szCs w:val="20"/>
        </w:rPr>
      </w:pPr>
      <w:r w:rsidRPr="002C1138">
        <w:rPr>
          <w:rFonts w:ascii="Arial" w:hAnsi="Arial"/>
          <w:bCs/>
          <w:sz w:val="20"/>
          <w:szCs w:val="20"/>
        </w:rPr>
        <w:t xml:space="preserve"> 30 000,00  zł za każdy dzień częściowego zamknięcia „P</w:t>
      </w:r>
      <w:r w:rsidR="000C0DB7">
        <w:rPr>
          <w:rFonts w:ascii="Arial" w:hAnsi="Arial"/>
          <w:bCs/>
          <w:sz w:val="20"/>
          <w:szCs w:val="20"/>
        </w:rPr>
        <w:t>arku Wodnego”</w:t>
      </w:r>
      <w:r w:rsidRPr="002C1138">
        <w:rPr>
          <w:rFonts w:ascii="Arial" w:hAnsi="Arial"/>
          <w:bCs/>
          <w:sz w:val="20"/>
          <w:szCs w:val="20"/>
        </w:rPr>
        <w:t xml:space="preserve"> przypadający w święto,  sobotę lub niedzielę.</w:t>
      </w:r>
    </w:p>
    <w:p w14:paraId="31E28AEC" w14:textId="75D8B850" w:rsidR="00500A4A" w:rsidRPr="002C1138" w:rsidRDefault="00500A4A" w:rsidP="00CB236E">
      <w:pPr>
        <w:pStyle w:val="Standard"/>
        <w:numPr>
          <w:ilvl w:val="1"/>
          <w:numId w:val="26"/>
        </w:numPr>
        <w:jc w:val="both"/>
        <w:rPr>
          <w:rFonts w:ascii="Arial" w:hAnsi="Arial"/>
          <w:sz w:val="20"/>
          <w:szCs w:val="20"/>
        </w:rPr>
      </w:pPr>
      <w:r w:rsidRPr="002C1138">
        <w:rPr>
          <w:rFonts w:ascii="Arial" w:hAnsi="Arial"/>
          <w:sz w:val="20"/>
          <w:szCs w:val="20"/>
        </w:rPr>
        <w:lastRenderedPageBreak/>
        <w:t xml:space="preserve">Za każdy dzień </w:t>
      </w:r>
      <w:r w:rsidRPr="002C1138">
        <w:rPr>
          <w:rFonts w:ascii="Arial" w:hAnsi="Arial"/>
          <w:bCs/>
          <w:sz w:val="20"/>
          <w:szCs w:val="20"/>
        </w:rPr>
        <w:t>całkowitego zamknięci</w:t>
      </w:r>
      <w:r w:rsidR="000C0DB7">
        <w:rPr>
          <w:rFonts w:ascii="Arial" w:hAnsi="Arial"/>
          <w:bCs/>
          <w:sz w:val="20"/>
          <w:szCs w:val="20"/>
        </w:rPr>
        <w:t xml:space="preserve">a „Parku Wodnego” </w:t>
      </w:r>
      <w:r w:rsidRPr="002C1138">
        <w:rPr>
          <w:rFonts w:ascii="Arial" w:hAnsi="Arial"/>
          <w:bCs/>
          <w:sz w:val="20"/>
          <w:szCs w:val="20"/>
        </w:rPr>
        <w:t>spowodowany wykonywaniem robót będących przedmiotem niniejszej Umowy, w wysokości:</w:t>
      </w:r>
    </w:p>
    <w:p w14:paraId="5AF857A0" w14:textId="744CAAF7" w:rsidR="00500A4A" w:rsidRPr="002C1138" w:rsidRDefault="00500A4A" w:rsidP="00CB236E">
      <w:pPr>
        <w:pStyle w:val="Standard"/>
        <w:numPr>
          <w:ilvl w:val="2"/>
          <w:numId w:val="26"/>
        </w:numPr>
        <w:jc w:val="both"/>
        <w:rPr>
          <w:rFonts w:ascii="Arial" w:hAnsi="Arial"/>
          <w:bCs/>
          <w:sz w:val="20"/>
          <w:szCs w:val="20"/>
        </w:rPr>
      </w:pPr>
      <w:r w:rsidRPr="002C1138">
        <w:rPr>
          <w:rFonts w:ascii="Arial" w:hAnsi="Arial"/>
          <w:bCs/>
          <w:sz w:val="20"/>
          <w:szCs w:val="20"/>
        </w:rPr>
        <w:t>20.000,00 zł za każdy dzień zamknięcia „P</w:t>
      </w:r>
      <w:r w:rsidR="000C0DB7">
        <w:rPr>
          <w:rFonts w:ascii="Arial" w:hAnsi="Arial"/>
          <w:bCs/>
          <w:sz w:val="20"/>
          <w:szCs w:val="20"/>
        </w:rPr>
        <w:t xml:space="preserve">arku Wodnego” </w:t>
      </w:r>
      <w:r w:rsidRPr="002C1138">
        <w:rPr>
          <w:rFonts w:ascii="Arial" w:hAnsi="Arial"/>
          <w:bCs/>
          <w:sz w:val="20"/>
          <w:szCs w:val="20"/>
        </w:rPr>
        <w:t xml:space="preserve"> przypadający w dniach roboczych od poniedziałku do piątku,</w:t>
      </w:r>
    </w:p>
    <w:p w14:paraId="04467171" w14:textId="69E18FD0" w:rsidR="00500A4A" w:rsidRPr="002C1138" w:rsidRDefault="00500A4A" w:rsidP="00CB236E">
      <w:pPr>
        <w:pStyle w:val="Standard"/>
        <w:numPr>
          <w:ilvl w:val="2"/>
          <w:numId w:val="26"/>
        </w:numPr>
        <w:jc w:val="both"/>
        <w:rPr>
          <w:rFonts w:ascii="Arial" w:hAnsi="Arial"/>
          <w:sz w:val="20"/>
          <w:szCs w:val="20"/>
        </w:rPr>
      </w:pPr>
      <w:r w:rsidRPr="002C1138">
        <w:rPr>
          <w:rFonts w:ascii="Arial" w:hAnsi="Arial"/>
          <w:bCs/>
          <w:sz w:val="20"/>
          <w:szCs w:val="20"/>
        </w:rPr>
        <w:t>60.000,00 zł za każdy dzień zamknięcia „</w:t>
      </w:r>
      <w:r w:rsidR="000C0DB7">
        <w:rPr>
          <w:rFonts w:ascii="Arial" w:hAnsi="Arial"/>
          <w:bCs/>
          <w:sz w:val="20"/>
          <w:szCs w:val="20"/>
        </w:rPr>
        <w:t>Parku Wodnego”</w:t>
      </w:r>
      <w:r w:rsidRPr="002C1138">
        <w:rPr>
          <w:rFonts w:ascii="Arial" w:hAnsi="Arial"/>
          <w:bCs/>
          <w:sz w:val="20"/>
          <w:szCs w:val="20"/>
        </w:rPr>
        <w:t xml:space="preserve"> przypadający w święto,  sobotę lub niedzielę.</w:t>
      </w:r>
    </w:p>
    <w:p w14:paraId="59A8E006" w14:textId="00415034" w:rsidR="00500A4A" w:rsidRPr="002C1138" w:rsidRDefault="00500A4A" w:rsidP="00CB236E">
      <w:pPr>
        <w:pStyle w:val="Standard"/>
        <w:numPr>
          <w:ilvl w:val="1"/>
          <w:numId w:val="26"/>
        </w:numPr>
        <w:jc w:val="both"/>
        <w:rPr>
          <w:rFonts w:ascii="Arial" w:hAnsi="Arial"/>
          <w:bCs/>
          <w:sz w:val="20"/>
          <w:szCs w:val="20"/>
        </w:rPr>
      </w:pPr>
      <w:r w:rsidRPr="002C1138">
        <w:rPr>
          <w:rFonts w:ascii="Arial" w:hAnsi="Arial"/>
          <w:bCs/>
          <w:sz w:val="20"/>
          <w:szCs w:val="20"/>
        </w:rPr>
        <w:t>za zanieczyszczenie niecki basenowej, które spowoduje wyłączenie zanieczyszczonej niecki z eksploatacji w wysokości 10.000,00 zł za każdy dzień zamknięcia niecki.</w:t>
      </w:r>
    </w:p>
    <w:p w14:paraId="411C8202" w14:textId="22894DCA" w:rsidR="00D10490" w:rsidRPr="002C1138" w:rsidRDefault="00AA5D05" w:rsidP="00CB236E">
      <w:pPr>
        <w:pStyle w:val="Standard"/>
        <w:numPr>
          <w:ilvl w:val="1"/>
          <w:numId w:val="26"/>
        </w:numPr>
        <w:jc w:val="both"/>
        <w:rPr>
          <w:rFonts w:ascii="Arial" w:hAnsi="Arial"/>
          <w:sz w:val="20"/>
          <w:szCs w:val="20"/>
        </w:rPr>
      </w:pPr>
      <w:r w:rsidRPr="002C1138">
        <w:rPr>
          <w:rFonts w:ascii="Arial" w:hAnsi="Arial"/>
          <w:sz w:val="20"/>
          <w:szCs w:val="20"/>
        </w:rPr>
        <w:t>za zwłokę w wykonaniu</w:t>
      </w:r>
      <w:r w:rsidR="00314496" w:rsidRPr="002C1138">
        <w:rPr>
          <w:rFonts w:ascii="Arial" w:hAnsi="Arial"/>
          <w:sz w:val="20"/>
          <w:szCs w:val="20"/>
        </w:rPr>
        <w:t xml:space="preserve"> przedmiotu umowy określonego w § 4 ust. 1 - w wysokości 0,3% wynagrodzenia brutto, o którym mowa w § 2 ust. 1  niniejszej</w:t>
      </w:r>
      <w:r w:rsidRPr="002C1138">
        <w:rPr>
          <w:rFonts w:ascii="Arial" w:hAnsi="Arial"/>
          <w:sz w:val="20"/>
          <w:szCs w:val="20"/>
        </w:rPr>
        <w:t xml:space="preserve"> umowy za każdy dzień zwłoki</w:t>
      </w:r>
      <w:r w:rsidR="00314496" w:rsidRPr="002C1138">
        <w:rPr>
          <w:rFonts w:ascii="Arial" w:hAnsi="Arial"/>
          <w:sz w:val="20"/>
          <w:szCs w:val="20"/>
        </w:rPr>
        <w:t>,</w:t>
      </w:r>
    </w:p>
    <w:p w14:paraId="7DB44CB5" w14:textId="27366AC9" w:rsidR="00D10490" w:rsidRPr="002C1138" w:rsidRDefault="00AA5D05" w:rsidP="00CB236E">
      <w:pPr>
        <w:pStyle w:val="Standard"/>
        <w:numPr>
          <w:ilvl w:val="1"/>
          <w:numId w:val="26"/>
        </w:numPr>
        <w:jc w:val="both"/>
        <w:rPr>
          <w:rFonts w:ascii="Arial" w:hAnsi="Arial"/>
          <w:sz w:val="20"/>
          <w:szCs w:val="20"/>
        </w:rPr>
      </w:pPr>
      <w:r w:rsidRPr="002C1138">
        <w:rPr>
          <w:rFonts w:ascii="Arial" w:hAnsi="Arial"/>
          <w:sz w:val="20"/>
          <w:szCs w:val="20"/>
        </w:rPr>
        <w:t>za zwłokę</w:t>
      </w:r>
      <w:r w:rsidR="00314496" w:rsidRPr="002C1138">
        <w:rPr>
          <w:rFonts w:ascii="Arial" w:hAnsi="Arial"/>
          <w:sz w:val="20"/>
          <w:szCs w:val="20"/>
        </w:rPr>
        <w:t xml:space="preserve"> w usunięciu wad stwierdzonych przy </w:t>
      </w:r>
      <w:r w:rsidR="00203BC1" w:rsidRPr="002C1138">
        <w:rPr>
          <w:rFonts w:ascii="Arial" w:hAnsi="Arial"/>
          <w:sz w:val="20"/>
          <w:szCs w:val="20"/>
        </w:rPr>
        <w:t>odbiorze końcowym lub w okresie</w:t>
      </w:r>
      <w:r w:rsidR="00314496" w:rsidRPr="002C1138">
        <w:rPr>
          <w:rFonts w:ascii="Arial" w:hAnsi="Arial"/>
          <w:sz w:val="20"/>
          <w:szCs w:val="20"/>
        </w:rPr>
        <w:t xml:space="preserve"> gwarancji w wysokości 0,5% wartości całego przedmiotu umowy brutto, o którym mowa w § 2 ust. 1</w:t>
      </w:r>
      <w:r w:rsidRPr="002C1138">
        <w:rPr>
          <w:rFonts w:ascii="Arial" w:hAnsi="Arial"/>
          <w:sz w:val="20"/>
          <w:szCs w:val="20"/>
        </w:rPr>
        <w:t xml:space="preserve"> umowy za każdy dzień zwłoki</w:t>
      </w:r>
      <w:r w:rsidR="00314496" w:rsidRPr="002C1138">
        <w:rPr>
          <w:rFonts w:ascii="Arial" w:hAnsi="Arial"/>
          <w:sz w:val="20"/>
          <w:szCs w:val="20"/>
        </w:rPr>
        <w:t>, liczonego od dnia wyznaczonego na usunięcie wad,</w:t>
      </w:r>
    </w:p>
    <w:p w14:paraId="08EFAE9F" w14:textId="77777777" w:rsidR="00D10490" w:rsidRPr="002C1138" w:rsidRDefault="00314496" w:rsidP="00CB236E">
      <w:pPr>
        <w:pStyle w:val="Standard"/>
        <w:numPr>
          <w:ilvl w:val="1"/>
          <w:numId w:val="26"/>
        </w:numPr>
        <w:jc w:val="both"/>
        <w:rPr>
          <w:rFonts w:ascii="Arial" w:eastAsia="Lucida Sans Unicode" w:hAnsi="Arial"/>
          <w:bCs/>
          <w:sz w:val="20"/>
          <w:szCs w:val="20"/>
          <w:lang w:eastAsia="en-US" w:bidi="en-US"/>
        </w:rPr>
      </w:pPr>
      <w:r w:rsidRPr="002C1138">
        <w:rPr>
          <w:rFonts w:ascii="Arial" w:eastAsia="Lucida Sans Unicode" w:hAnsi="Arial"/>
          <w:bCs/>
          <w:sz w:val="20"/>
          <w:szCs w:val="20"/>
          <w:lang w:eastAsia="en-US" w:bidi="en-US"/>
        </w:rPr>
        <w:t>braku zapłaty lub nieterminowej zapłaty wynagrodzenia należnego Podwykonawcom lub dalszym Podwykonawcom – w wysokości 0,5% wynagrodzenia umownego brutto za przedmiot umowy, czyli liczoną od kwoty określonej w § 2 ust. 1 niniejszej umowy,</w:t>
      </w:r>
    </w:p>
    <w:p w14:paraId="6E0ACEC5" w14:textId="77777777" w:rsidR="00D10490" w:rsidRPr="002C1138" w:rsidRDefault="00314496" w:rsidP="00CB236E">
      <w:pPr>
        <w:pStyle w:val="Standard"/>
        <w:numPr>
          <w:ilvl w:val="1"/>
          <w:numId w:val="26"/>
        </w:numPr>
        <w:jc w:val="both"/>
        <w:rPr>
          <w:rFonts w:ascii="Arial" w:eastAsia="Lucida Sans Unicode" w:hAnsi="Arial"/>
          <w:bCs/>
          <w:sz w:val="20"/>
          <w:szCs w:val="20"/>
          <w:lang w:eastAsia="en-US" w:bidi="en-US"/>
        </w:rPr>
      </w:pPr>
      <w:r w:rsidRPr="002C1138">
        <w:rPr>
          <w:rFonts w:ascii="Arial" w:eastAsia="Lucida Sans Unicode" w:hAnsi="Arial"/>
          <w:bCs/>
          <w:sz w:val="20"/>
          <w:szCs w:val="20"/>
          <w:lang w:eastAsia="en-US" w:bidi="en-US"/>
        </w:rPr>
        <w:t>nieprzedłożenia do zaakceptowania projektu umowy o podwykonawstwo, której przedmiotem są roboty budowlane, lub projektu jej zmiany – w wysokości 0,5% wynagrodzenia umownego brutto za przedmiot umowy, czyli liczoną od kwoty określonej w § 2 ust. 1 niniejszej umowy,</w:t>
      </w:r>
    </w:p>
    <w:p w14:paraId="2FAB4092" w14:textId="1CE3710C" w:rsidR="00D10490" w:rsidRPr="002C1138" w:rsidRDefault="00314496" w:rsidP="00CB236E">
      <w:pPr>
        <w:pStyle w:val="Standard"/>
        <w:numPr>
          <w:ilvl w:val="1"/>
          <w:numId w:val="26"/>
        </w:numPr>
        <w:jc w:val="both"/>
        <w:rPr>
          <w:rFonts w:ascii="Arial" w:eastAsia="Lucida Sans Unicode" w:hAnsi="Arial"/>
          <w:bCs/>
          <w:sz w:val="20"/>
          <w:szCs w:val="20"/>
          <w:lang w:eastAsia="en-US" w:bidi="en-US"/>
        </w:rPr>
      </w:pPr>
      <w:r w:rsidRPr="002C1138">
        <w:rPr>
          <w:rFonts w:ascii="Arial" w:eastAsia="Lucida Sans Unicode" w:hAnsi="Arial"/>
          <w:bCs/>
          <w:sz w:val="20"/>
          <w:szCs w:val="20"/>
          <w:lang w:eastAsia="en-US" w:bidi="en-US"/>
        </w:rPr>
        <w:t xml:space="preserve">nieprzedłożenie poświadczonej za zgodność z oryginałem kopii umowy </w:t>
      </w:r>
      <w:r w:rsidR="008606A4" w:rsidRPr="002C1138">
        <w:rPr>
          <w:rFonts w:ascii="Arial" w:eastAsia="Lucida Sans Unicode" w:hAnsi="Arial"/>
          <w:bCs/>
          <w:sz w:val="20"/>
          <w:szCs w:val="20"/>
          <w:lang w:eastAsia="en-US" w:bidi="en-US"/>
        </w:rPr>
        <w:br/>
      </w:r>
      <w:r w:rsidRPr="002C1138">
        <w:rPr>
          <w:rFonts w:ascii="Arial" w:eastAsia="Lucida Sans Unicode" w:hAnsi="Arial"/>
          <w:bCs/>
          <w:sz w:val="20"/>
          <w:szCs w:val="20"/>
          <w:lang w:eastAsia="en-US" w:bidi="en-US"/>
        </w:rPr>
        <w:t>o podwykonawstwo lub jej zmiany – w wysokości 0,5% wynagrodzenia umownego brutto za przedmiot umowy, czyli liczoną od kwoty określonej w § 2 ust. 1 niniejszej umowy,</w:t>
      </w:r>
    </w:p>
    <w:p w14:paraId="57D8F52F" w14:textId="77777777" w:rsidR="00D10490" w:rsidRPr="002C1138" w:rsidRDefault="00314496" w:rsidP="00CB236E">
      <w:pPr>
        <w:pStyle w:val="Standard"/>
        <w:numPr>
          <w:ilvl w:val="1"/>
          <w:numId w:val="26"/>
        </w:numPr>
        <w:jc w:val="both"/>
        <w:rPr>
          <w:rFonts w:ascii="Arial" w:eastAsia="Lucida Sans Unicode" w:hAnsi="Arial"/>
          <w:bCs/>
          <w:sz w:val="20"/>
          <w:szCs w:val="20"/>
          <w:lang w:eastAsia="en-US" w:bidi="en-US"/>
        </w:rPr>
      </w:pPr>
      <w:r w:rsidRPr="002C1138">
        <w:rPr>
          <w:rFonts w:ascii="Arial" w:eastAsia="Lucida Sans Unicode" w:hAnsi="Arial"/>
          <w:bCs/>
          <w:sz w:val="20"/>
          <w:szCs w:val="20"/>
          <w:lang w:eastAsia="en-US" w:bidi="en-US"/>
        </w:rPr>
        <w:t>braku zmiany umowy w zakresie terminu zapłaty – w wysokości 0,5% wynagrodzenia umownego brutto za przedmiot umowy, czyli liczoną od kwoty określonej w § 2 ust. 1 niniejszej umowy,</w:t>
      </w:r>
    </w:p>
    <w:p w14:paraId="3942E53D" w14:textId="77777777" w:rsidR="00D10490" w:rsidRPr="002C1138" w:rsidRDefault="00314496" w:rsidP="00CB236E">
      <w:pPr>
        <w:pStyle w:val="Standard"/>
        <w:numPr>
          <w:ilvl w:val="1"/>
          <w:numId w:val="26"/>
        </w:numPr>
        <w:jc w:val="both"/>
        <w:rPr>
          <w:rFonts w:ascii="Arial" w:eastAsia="Lucida Sans Unicode" w:hAnsi="Arial"/>
          <w:sz w:val="20"/>
          <w:szCs w:val="20"/>
          <w:lang w:eastAsia="en-US" w:bidi="en-US"/>
        </w:rPr>
      </w:pPr>
      <w:r w:rsidRPr="002C1138">
        <w:rPr>
          <w:rFonts w:ascii="Arial" w:eastAsia="Lucida Sans Unicode" w:hAnsi="Arial"/>
          <w:sz w:val="20"/>
          <w:szCs w:val="20"/>
          <w:lang w:eastAsia="en-US" w:bidi="en-US"/>
        </w:rPr>
        <w:t>niezłożenia przez Wykonawcę w wyznaczonym przez Zamawiającego terminie żądanych przez Zamawiającego dowodów w celu potwierdzenia spełnienia przez Wykonawcę, Podwykonawcę lub dalszego Podwykonawcę wymogu zatrudnienia na podstawie umowy o pracę – w wysokości 500,00 zł,</w:t>
      </w:r>
    </w:p>
    <w:p w14:paraId="566134D8" w14:textId="57E27989" w:rsidR="00D10490" w:rsidRPr="002C1138" w:rsidRDefault="00314496" w:rsidP="00CB236E">
      <w:pPr>
        <w:pStyle w:val="Standard"/>
        <w:numPr>
          <w:ilvl w:val="1"/>
          <w:numId w:val="26"/>
        </w:numPr>
        <w:jc w:val="both"/>
        <w:rPr>
          <w:rFonts w:ascii="Arial" w:eastAsia="NSimSun" w:hAnsi="Arial"/>
          <w:sz w:val="20"/>
          <w:szCs w:val="20"/>
          <w:lang w:eastAsia="en-US" w:bidi="en-US"/>
        </w:rPr>
      </w:pPr>
      <w:r w:rsidRPr="002C1138">
        <w:rPr>
          <w:rFonts w:ascii="Arial" w:eastAsia="NSimSun" w:hAnsi="Arial"/>
          <w:sz w:val="20"/>
          <w:szCs w:val="20"/>
          <w:lang w:eastAsia="en-US" w:bidi="en-US"/>
        </w:rPr>
        <w:t>za naruszenie obowiązku zatrudnienia na podstawie umowy o pracę osób w</w:t>
      </w:r>
      <w:r w:rsidR="00F1780F" w:rsidRPr="002C1138">
        <w:rPr>
          <w:rFonts w:ascii="Arial" w:eastAsia="NSimSun" w:hAnsi="Arial"/>
          <w:sz w:val="20"/>
          <w:szCs w:val="20"/>
          <w:lang w:eastAsia="en-US" w:bidi="en-US"/>
        </w:rPr>
        <w:t>ykonujących prace opisane w § 18</w:t>
      </w:r>
      <w:r w:rsidRPr="002C1138">
        <w:rPr>
          <w:rFonts w:ascii="Arial" w:eastAsia="NSimSun" w:hAnsi="Arial"/>
          <w:sz w:val="20"/>
          <w:szCs w:val="20"/>
          <w:lang w:eastAsia="en-US" w:bidi="en-US"/>
        </w:rPr>
        <w:t xml:space="preserve"> ust. 1  niniejszej umowy, w wysokości 5.000 zł, za każdy przypadek naruszenia.</w:t>
      </w:r>
    </w:p>
    <w:p w14:paraId="6A351A95" w14:textId="2C001DEA" w:rsidR="00D10490" w:rsidRPr="002C1138" w:rsidRDefault="00314496" w:rsidP="00CB236E">
      <w:pPr>
        <w:pStyle w:val="Standard"/>
        <w:numPr>
          <w:ilvl w:val="0"/>
          <w:numId w:val="26"/>
        </w:numPr>
        <w:jc w:val="both"/>
        <w:rPr>
          <w:rFonts w:ascii="Arial" w:hAnsi="Arial"/>
          <w:sz w:val="20"/>
          <w:szCs w:val="20"/>
        </w:rPr>
      </w:pPr>
      <w:r w:rsidRPr="002C1138">
        <w:rPr>
          <w:rFonts w:ascii="Arial" w:hAnsi="Arial"/>
          <w:sz w:val="20"/>
          <w:szCs w:val="20"/>
        </w:rPr>
        <w:t xml:space="preserve">Zamawiający zapłaci Wykonawcy karę umowną za odstąpienie od umowy przez Wykonawcę </w:t>
      </w:r>
      <w:r w:rsidR="008606A4" w:rsidRPr="002C1138">
        <w:rPr>
          <w:rFonts w:ascii="Arial" w:hAnsi="Arial"/>
          <w:sz w:val="20"/>
          <w:szCs w:val="20"/>
        </w:rPr>
        <w:br/>
      </w:r>
      <w:r w:rsidRPr="002C1138">
        <w:rPr>
          <w:rFonts w:ascii="Arial" w:hAnsi="Arial"/>
          <w:sz w:val="20"/>
          <w:szCs w:val="20"/>
        </w:rPr>
        <w:t>z przyczyn, za które ponosi odpowiedzialność Zamawiający w wysokości 20% wynagrodzenia brutto, o którym mowa w § 2 ust. 1 niniejszej umowy, za wyjątkiem wystąpienia sytuacji przedstawion</w:t>
      </w:r>
      <w:r w:rsidR="00203BC1" w:rsidRPr="002C1138">
        <w:rPr>
          <w:rFonts w:ascii="Arial" w:hAnsi="Arial"/>
          <w:sz w:val="20"/>
          <w:szCs w:val="20"/>
        </w:rPr>
        <w:t xml:space="preserve">ej </w:t>
      </w:r>
      <w:r w:rsidR="00277952" w:rsidRPr="002C1138">
        <w:rPr>
          <w:rFonts w:ascii="Arial" w:hAnsi="Arial"/>
          <w:sz w:val="20"/>
          <w:szCs w:val="20"/>
        </w:rPr>
        <w:t>w § 10</w:t>
      </w:r>
      <w:r w:rsidR="00203BC1" w:rsidRPr="002C1138">
        <w:rPr>
          <w:rFonts w:ascii="Arial" w:hAnsi="Arial"/>
          <w:sz w:val="20"/>
          <w:szCs w:val="20"/>
        </w:rPr>
        <w:t xml:space="preserve"> ust. 1 pkt 1.1.</w:t>
      </w:r>
      <w:r w:rsidR="00956C8B" w:rsidRPr="002C1138">
        <w:rPr>
          <w:rFonts w:ascii="Arial" w:hAnsi="Arial"/>
          <w:sz w:val="20"/>
          <w:szCs w:val="20"/>
        </w:rPr>
        <w:t xml:space="preserve"> ppkt.1.1.1.</w:t>
      </w:r>
      <w:r w:rsidRPr="002C1138">
        <w:rPr>
          <w:rFonts w:ascii="Arial" w:hAnsi="Arial"/>
          <w:sz w:val="20"/>
          <w:szCs w:val="20"/>
        </w:rPr>
        <w:t xml:space="preserve"> Umowy.</w:t>
      </w:r>
    </w:p>
    <w:p w14:paraId="1249B759" w14:textId="5A7D05C2" w:rsidR="00D10490" w:rsidRPr="002C1138" w:rsidRDefault="00314496" w:rsidP="00CB236E">
      <w:pPr>
        <w:pStyle w:val="Standard"/>
        <w:numPr>
          <w:ilvl w:val="0"/>
          <w:numId w:val="26"/>
        </w:numPr>
        <w:jc w:val="both"/>
        <w:rPr>
          <w:rFonts w:ascii="Arial" w:hAnsi="Arial"/>
          <w:sz w:val="20"/>
          <w:szCs w:val="20"/>
        </w:rPr>
      </w:pPr>
      <w:r w:rsidRPr="002C1138">
        <w:rPr>
          <w:rFonts w:ascii="Arial" w:hAnsi="Arial"/>
          <w:sz w:val="20"/>
          <w:szCs w:val="20"/>
        </w:rPr>
        <w:t>K</w:t>
      </w:r>
      <w:r w:rsidR="00956C8B" w:rsidRPr="002C1138">
        <w:rPr>
          <w:rFonts w:ascii="Arial" w:hAnsi="Arial"/>
          <w:sz w:val="20"/>
          <w:szCs w:val="20"/>
        </w:rPr>
        <w:t>ary umowne, dotyczące zwłoki</w:t>
      </w:r>
      <w:r w:rsidR="00D9472A" w:rsidRPr="002C1138">
        <w:rPr>
          <w:rFonts w:ascii="Arial" w:hAnsi="Arial"/>
          <w:sz w:val="20"/>
          <w:szCs w:val="20"/>
        </w:rPr>
        <w:tab/>
      </w:r>
      <w:r w:rsidRPr="002C1138">
        <w:rPr>
          <w:rFonts w:ascii="Arial" w:hAnsi="Arial"/>
          <w:sz w:val="20"/>
          <w:szCs w:val="20"/>
        </w:rPr>
        <w:t xml:space="preserve"> w oddaniu przedmiotu zamówienia oraz za zwłokę w usunięciu wad stwierdzonych przy odbiorze, będą potrącane z faktury końcowej Wykonawcy.</w:t>
      </w:r>
    </w:p>
    <w:p w14:paraId="53BDA6A7" w14:textId="773A9020" w:rsidR="003E41C5" w:rsidRPr="002C1138" w:rsidRDefault="003E41C5" w:rsidP="00CB236E">
      <w:pPr>
        <w:pStyle w:val="Akapitzlist"/>
        <w:widowControl/>
        <w:numPr>
          <w:ilvl w:val="0"/>
          <w:numId w:val="26"/>
        </w:numPr>
        <w:autoSpaceDN/>
        <w:contextualSpacing/>
        <w:jc w:val="both"/>
        <w:textAlignment w:val="auto"/>
        <w:rPr>
          <w:rFonts w:ascii="Arial" w:hAnsi="Arial" w:cs="Arial"/>
          <w:sz w:val="20"/>
          <w:szCs w:val="20"/>
        </w:rPr>
      </w:pPr>
      <w:bookmarkStart w:id="1" w:name="_Hlk491160623"/>
      <w:r w:rsidRPr="002C1138">
        <w:rPr>
          <w:rFonts w:ascii="Arial" w:hAnsi="Arial" w:cs="Arial"/>
          <w:sz w:val="20"/>
          <w:szCs w:val="20"/>
        </w:rPr>
        <w:t>Łączna wartość kar umownych nie może przekroczyć 10% wartości zamówienia, w przeciwnym przypadku Zamawiający lub Wykonawca będą uprawni do odstąpienia od umowy w terminie 5 dni od chwili stwierdzenia zaistniałej sytuacji. Do limitu nie wlicza się kary umownej z tytułu odstąpienia od umowy z przyczyn zależnych od Wykonawcy.</w:t>
      </w:r>
    </w:p>
    <w:p w14:paraId="16E7C001" w14:textId="0C5BA383" w:rsidR="003E41C5" w:rsidRPr="002C1138" w:rsidRDefault="003E41C5" w:rsidP="00CB236E">
      <w:pPr>
        <w:pStyle w:val="Akapitzlist"/>
        <w:widowControl/>
        <w:numPr>
          <w:ilvl w:val="0"/>
          <w:numId w:val="26"/>
        </w:numPr>
        <w:autoSpaceDN/>
        <w:contextualSpacing/>
        <w:jc w:val="both"/>
        <w:textAlignment w:val="auto"/>
        <w:rPr>
          <w:rFonts w:ascii="Arial" w:hAnsi="Arial" w:cs="Arial"/>
          <w:sz w:val="20"/>
          <w:szCs w:val="20"/>
        </w:rPr>
      </w:pPr>
      <w:r w:rsidRPr="002C1138">
        <w:rPr>
          <w:rFonts w:ascii="Arial" w:hAnsi="Arial" w:cs="Arial"/>
          <w:sz w:val="20"/>
          <w:szCs w:val="20"/>
        </w:rPr>
        <w:t>Zamawiający poza uprawnieniami przysługującymi mu na podstawie przepisów Ustawy z dnia 23 kwietnia 1964r. - Kodeks cywilny, jest uprawniony do dokonania czynności usuwania wad na koszt i niebezpieczeństwo Wykonawcy tj. poprzez powierzenie usunięcia wad podmiotowi trzeciemu na koszt i ryzyko Wykonawcy (wykonanie zastępcze).</w:t>
      </w:r>
      <w:bookmarkEnd w:id="1"/>
    </w:p>
    <w:p w14:paraId="310B966B" w14:textId="0C182FA0" w:rsidR="00D10490" w:rsidRPr="002C1138" w:rsidRDefault="00314496" w:rsidP="00CB236E">
      <w:pPr>
        <w:pStyle w:val="Standard"/>
        <w:numPr>
          <w:ilvl w:val="0"/>
          <w:numId w:val="26"/>
        </w:numPr>
        <w:rPr>
          <w:rFonts w:ascii="Arial" w:hAnsi="Arial"/>
          <w:sz w:val="20"/>
          <w:szCs w:val="20"/>
        </w:rPr>
      </w:pPr>
      <w:r w:rsidRPr="002C1138">
        <w:rPr>
          <w:rFonts w:ascii="Arial" w:hAnsi="Arial"/>
          <w:sz w:val="20"/>
          <w:szCs w:val="20"/>
        </w:rPr>
        <w:t>Kary będą potrącane automatycznie bez uzyskiwania zgody Wykonawcy.</w:t>
      </w:r>
    </w:p>
    <w:p w14:paraId="24964C7B" w14:textId="77777777" w:rsidR="00D10490" w:rsidRPr="002C1138" w:rsidRDefault="00314496" w:rsidP="00CB236E">
      <w:pPr>
        <w:pStyle w:val="Standard"/>
        <w:numPr>
          <w:ilvl w:val="0"/>
          <w:numId w:val="26"/>
        </w:numPr>
        <w:jc w:val="both"/>
        <w:rPr>
          <w:rFonts w:ascii="Arial" w:hAnsi="Arial"/>
          <w:sz w:val="20"/>
          <w:szCs w:val="20"/>
        </w:rPr>
      </w:pPr>
      <w:r w:rsidRPr="002C1138">
        <w:rPr>
          <w:rFonts w:ascii="Arial" w:hAnsi="Arial"/>
          <w:sz w:val="20"/>
          <w:szCs w:val="20"/>
        </w:rPr>
        <w:t>Strony umowy mają prawo dochodzić odszkodowania uzupełniającego na zasadach kodeksu cywilnego, jeżeli szkoda przewyższy wysokość kar umownych.</w:t>
      </w:r>
    </w:p>
    <w:p w14:paraId="3500DAB5" w14:textId="77777777" w:rsidR="00D10490" w:rsidRPr="002C1138" w:rsidRDefault="00314496" w:rsidP="00CB236E">
      <w:pPr>
        <w:pStyle w:val="Standard"/>
        <w:numPr>
          <w:ilvl w:val="0"/>
          <w:numId w:val="26"/>
        </w:numPr>
        <w:jc w:val="both"/>
        <w:rPr>
          <w:rFonts w:ascii="Arial" w:hAnsi="Arial"/>
          <w:sz w:val="20"/>
          <w:szCs w:val="20"/>
        </w:rPr>
      </w:pPr>
      <w:r w:rsidRPr="002C1138">
        <w:rPr>
          <w:rFonts w:ascii="Arial" w:hAnsi="Arial"/>
          <w:sz w:val="20"/>
          <w:szCs w:val="20"/>
        </w:rPr>
        <w:t>Zamawiający może usunąć, w zastępstwie Wykonawcy i na jego koszt, wady nieusunięte w wyznaczonym terminie.</w:t>
      </w:r>
    </w:p>
    <w:p w14:paraId="7CD32B4A" w14:textId="77777777" w:rsidR="00D10490" w:rsidRPr="002C1138" w:rsidRDefault="00314496" w:rsidP="00CB236E">
      <w:pPr>
        <w:pStyle w:val="Standard"/>
        <w:numPr>
          <w:ilvl w:val="0"/>
          <w:numId w:val="26"/>
        </w:numPr>
        <w:jc w:val="both"/>
        <w:rPr>
          <w:rFonts w:ascii="Arial" w:hAnsi="Arial"/>
          <w:sz w:val="20"/>
          <w:szCs w:val="20"/>
        </w:rPr>
      </w:pPr>
      <w:r w:rsidRPr="002C1138">
        <w:rPr>
          <w:rFonts w:ascii="Arial" w:hAnsi="Arial"/>
          <w:sz w:val="20"/>
          <w:szCs w:val="20"/>
        </w:rPr>
        <w:t>W przypadku uzgodnienia zmiany terminów realizacji kara umowna będzie liczona od nowych terminów.</w:t>
      </w:r>
    </w:p>
    <w:p w14:paraId="4C30B868" w14:textId="77777777" w:rsidR="00D10490" w:rsidRPr="002C1138" w:rsidRDefault="00D10490">
      <w:pPr>
        <w:pStyle w:val="Standard"/>
        <w:rPr>
          <w:rFonts w:ascii="Arial" w:hAnsi="Arial"/>
          <w:b/>
          <w:bCs/>
          <w:sz w:val="20"/>
          <w:szCs w:val="20"/>
        </w:rPr>
      </w:pPr>
    </w:p>
    <w:p w14:paraId="041F57CF" w14:textId="4A4091FC" w:rsidR="00D10490" w:rsidRPr="002C1138" w:rsidRDefault="00B82F36">
      <w:pPr>
        <w:pStyle w:val="Standard"/>
        <w:jc w:val="center"/>
        <w:rPr>
          <w:rFonts w:ascii="Arial" w:hAnsi="Arial"/>
          <w:b/>
          <w:bCs/>
          <w:sz w:val="20"/>
          <w:szCs w:val="20"/>
        </w:rPr>
      </w:pPr>
      <w:r w:rsidRPr="002C1138">
        <w:rPr>
          <w:rFonts w:ascii="Arial" w:hAnsi="Arial"/>
          <w:b/>
          <w:bCs/>
          <w:sz w:val="20"/>
          <w:szCs w:val="20"/>
        </w:rPr>
        <w:t>§ 1</w:t>
      </w:r>
      <w:r w:rsidR="005637C1" w:rsidRPr="002C1138">
        <w:rPr>
          <w:rFonts w:ascii="Arial" w:hAnsi="Arial"/>
          <w:b/>
          <w:bCs/>
          <w:sz w:val="20"/>
          <w:szCs w:val="20"/>
        </w:rPr>
        <w:t>2</w:t>
      </w:r>
      <w:r w:rsidR="00314496" w:rsidRPr="002C1138">
        <w:rPr>
          <w:rFonts w:ascii="Arial" w:hAnsi="Arial"/>
          <w:b/>
          <w:bCs/>
          <w:sz w:val="20"/>
          <w:szCs w:val="20"/>
        </w:rPr>
        <w:t>.</w:t>
      </w:r>
    </w:p>
    <w:p w14:paraId="41785480" w14:textId="77777777" w:rsidR="00D10490" w:rsidRPr="002C1138" w:rsidRDefault="00314496">
      <w:pPr>
        <w:pStyle w:val="Standard"/>
        <w:jc w:val="center"/>
        <w:rPr>
          <w:rFonts w:ascii="Arial" w:hAnsi="Arial"/>
          <w:b/>
          <w:bCs/>
          <w:sz w:val="20"/>
          <w:szCs w:val="20"/>
        </w:rPr>
      </w:pPr>
      <w:r w:rsidRPr="002C1138">
        <w:rPr>
          <w:rFonts w:ascii="Arial" w:hAnsi="Arial"/>
          <w:b/>
          <w:bCs/>
          <w:sz w:val="20"/>
          <w:szCs w:val="20"/>
        </w:rPr>
        <w:t>Zabezpieczenie należytego wykonania umowy</w:t>
      </w:r>
    </w:p>
    <w:p w14:paraId="404E8419" w14:textId="77777777" w:rsidR="00D10490" w:rsidRPr="002C1138" w:rsidRDefault="00314496">
      <w:pPr>
        <w:pStyle w:val="Standard"/>
        <w:jc w:val="center"/>
        <w:rPr>
          <w:rFonts w:ascii="Arial" w:hAnsi="Arial"/>
          <w:b/>
          <w:bCs/>
          <w:sz w:val="20"/>
          <w:szCs w:val="20"/>
        </w:rPr>
      </w:pPr>
      <w:r w:rsidRPr="002C1138">
        <w:rPr>
          <w:rFonts w:ascii="Arial" w:hAnsi="Arial"/>
          <w:b/>
          <w:bCs/>
          <w:sz w:val="20"/>
          <w:szCs w:val="20"/>
        </w:rPr>
        <w:t>oraz usunięcia wad i usterek w okresie gwarancji i rękojmi</w:t>
      </w:r>
    </w:p>
    <w:p w14:paraId="53179D46" w14:textId="77777777" w:rsidR="002B1351" w:rsidRPr="002C1138" w:rsidRDefault="002B1351" w:rsidP="002B1351">
      <w:pPr>
        <w:pStyle w:val="Standard"/>
        <w:jc w:val="center"/>
        <w:rPr>
          <w:rFonts w:ascii="Arial" w:hAnsi="Arial"/>
          <w:sz w:val="20"/>
          <w:szCs w:val="20"/>
        </w:rPr>
      </w:pPr>
    </w:p>
    <w:p w14:paraId="4BF96AFC"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hAnsi="Arial"/>
          <w:sz w:val="20"/>
          <w:szCs w:val="20"/>
        </w:rPr>
        <w:t>Do dnia podpisania Umowy Wykonawca wnosi Zabezpieczenie Należytego Wykonania Umowy oraz Usunięcia Wad i Usterek w wysokości 5% ceny oferty brutto, co stanowi kwotę w wysokości: ……………………… zł słownie złotych: ………………………………………………</w:t>
      </w:r>
    </w:p>
    <w:p w14:paraId="3A8A163F"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hAnsi="Arial"/>
          <w:sz w:val="20"/>
          <w:szCs w:val="20"/>
        </w:rPr>
        <w:t>Zabezpieczenie wniesiono w formie: ………………………………………………</w:t>
      </w:r>
    </w:p>
    <w:p w14:paraId="5E843A6A"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hAnsi="Arial"/>
          <w:sz w:val="20"/>
          <w:szCs w:val="20"/>
        </w:rPr>
        <w:t xml:space="preserve">W przypadku nienależytego wykonania zamówienia lub nieusunięcia wad przedmiotu zamówienia, zabezpieczenie wraz z powstałymi odsetkami staje się własnością Zamawiającego i będzie wykorzystane </w:t>
      </w:r>
      <w:r w:rsidRPr="002C1138">
        <w:rPr>
          <w:rFonts w:ascii="Arial" w:hAnsi="Arial"/>
          <w:sz w:val="20"/>
          <w:szCs w:val="20"/>
        </w:rPr>
        <w:lastRenderedPageBreak/>
        <w:t>do zgodnego z umową wykonania przedmiotu umowy i do pokrycia roszczeń z tytułu rękojmi za wady.</w:t>
      </w:r>
    </w:p>
    <w:p w14:paraId="11C1D1F2"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eastAsiaTheme="minorHAnsi" w:hAnsi="Arial"/>
          <w:color w:val="000000"/>
          <w:sz w:val="20"/>
          <w:szCs w:val="20"/>
          <w:lang w:eastAsia="en-US" w:bidi="ar-SA"/>
        </w:rPr>
        <w:t>W zakresie dopuszczalnym przez prawo oraz w jego granicach Zamawiającemu przysługuje uprawnienie do potrącania/zaspokojenia z wniesionego Zabezpieczenia wszelkich należności z tytułu kar umownych lub odszkodowań należnych Zamawiającemu na podstawie niniejszej Umowy oraz innych kwot należnych, bez względu na ich podstawę prawną lub faktyczną, a wynikających z niewykonania lub nienależytego wykonania niniejszej Umowy przez Wykonawcę. W zgodzie z treścią art. 499 Kodeksu cywilnego, potrącenie z Zabezpieczenia wniesionego w formie wpłaty pieniężnej dokonywane będzie przez Zamawiającego przez oświadczenie złożone Wykonawcy na piśmie.</w:t>
      </w:r>
    </w:p>
    <w:p w14:paraId="539FF7CC"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hAnsi="Arial"/>
          <w:sz w:val="20"/>
          <w:szCs w:val="20"/>
        </w:rPr>
        <w:t>W przypadku należytego wykonania robót 70% zabezpieczenia zostanie zwrócone lub zwolnione w ciągu 30 dni podpisaniu Protokołu Odbioru Końcowego, o którym mowa w § 4 ust. 1 niniejszej Umowy. Pozostała część, tj. 30%, zostanie zwrócona lub zwolniona w ciągu 15 dni po upływie okresu rękojmi, liczonego od daty podpisania Protokołu Odbioru Końcowego, o którym mowa w § 4 ust. 1 niniejszej umowy.</w:t>
      </w:r>
    </w:p>
    <w:p w14:paraId="3AF22081" w14:textId="5336F70A" w:rsidR="002B1351" w:rsidRPr="002C1138" w:rsidRDefault="002B1351" w:rsidP="00CB236E">
      <w:pPr>
        <w:pStyle w:val="Standard"/>
        <w:numPr>
          <w:ilvl w:val="0"/>
          <w:numId w:val="73"/>
        </w:numPr>
        <w:jc w:val="both"/>
        <w:rPr>
          <w:rFonts w:ascii="Arial" w:hAnsi="Arial"/>
          <w:sz w:val="20"/>
          <w:szCs w:val="20"/>
        </w:rPr>
      </w:pPr>
      <w:r w:rsidRPr="002C1138">
        <w:rPr>
          <w:rFonts w:ascii="Arial" w:hAnsi="Arial"/>
          <w:sz w:val="20"/>
          <w:szCs w:val="20"/>
        </w:rPr>
        <w:t>W sytuacji gdy wskutek okoliczno</w:t>
      </w:r>
      <w:r w:rsidR="000D798C">
        <w:rPr>
          <w:rFonts w:ascii="Arial" w:hAnsi="Arial"/>
          <w:sz w:val="20"/>
          <w:szCs w:val="20"/>
        </w:rPr>
        <w:t>ści, o których mowa w § 4</w:t>
      </w:r>
      <w:r w:rsidRPr="002C1138">
        <w:rPr>
          <w:rFonts w:ascii="Arial" w:hAnsi="Arial"/>
          <w:sz w:val="20"/>
          <w:szCs w:val="20"/>
        </w:rPr>
        <w:t xml:space="preserve"> niniejszej umowy wystąpi konieczność przedłużenia terminu realizacji zamówienia w stosunku do terminu przedstawionego w § 4 ust. 1 niniejszej umowy, Wykonawca przed podpisaniem aneksu lub najpóźniej w dniu jego podpisywania, zobowiązany jest do przedłużenia na swój koszt terminu ważności wniesionego zabezpieczenia należytego wykonania umowy albo – jeśli nie jest to możliwe – do wniesienia nowego zabezpieczenia na okres wynikający z aneksu do umowy.</w:t>
      </w:r>
    </w:p>
    <w:p w14:paraId="75D5D511"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hAnsi="Arial"/>
          <w:sz w:val="20"/>
          <w:szCs w:val="20"/>
        </w:rPr>
        <w:t>W trakcie realizacji umowy Wykonawca może dokonać zmiany formy zabezpieczenia na jedną lub kilka form, określonych w prawie zamówień publicznych. Zmiana formy zabezpieczenia musi być dokonana z zachowaniem ciągłości zabezpieczenia i bez zmiany jego wysokości.</w:t>
      </w:r>
    </w:p>
    <w:p w14:paraId="275BF612" w14:textId="77777777" w:rsidR="002B1351" w:rsidRPr="002C1138" w:rsidRDefault="002B1351" w:rsidP="00CB236E">
      <w:pPr>
        <w:pStyle w:val="Standard"/>
        <w:numPr>
          <w:ilvl w:val="0"/>
          <w:numId w:val="73"/>
        </w:numPr>
        <w:jc w:val="both"/>
        <w:rPr>
          <w:rFonts w:ascii="Arial" w:hAnsi="Arial"/>
          <w:sz w:val="20"/>
          <w:szCs w:val="20"/>
        </w:rPr>
      </w:pPr>
      <w:r w:rsidRPr="002C1138">
        <w:rPr>
          <w:rFonts w:ascii="Arial" w:eastAsiaTheme="minorHAnsi" w:hAnsi="Arial"/>
          <w:color w:val="000000"/>
          <w:sz w:val="20"/>
          <w:szCs w:val="20"/>
          <w:lang w:eastAsia="en-US" w:bidi="ar-SA"/>
        </w:rPr>
        <w:t>W odniesieniu do Zabezpieczenia wnoszonego przez Wykonawcę w formie gwarancji bankowej lub ubezpieczeniowej, winno ono spełniać następujące wymagania:</w:t>
      </w:r>
    </w:p>
    <w:p w14:paraId="0DFBE4FD" w14:textId="77777777"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Zamawiający będzie honorował wyłącznie gwarancje wystawione przez podmioty znajdujące się na liście banków lub instytucji ubezpieczeniowych, publikowanej przez Komisję Nadzoru Finansowego;</w:t>
      </w:r>
    </w:p>
    <w:p w14:paraId="138C663A" w14:textId="77777777"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wystawiona gwarancja winna być samoistna, nieodwołalna, bezwarunkowa i płatna na pierwsze pisemne żądanie Zamawiającego bez konieczności przedkładania jakichkolwiek dodatkowych dokumentów, udzielona tytułem zabezpieczenia wszelkich roszczeń Zamawiającego z tytułu niewykonania lub nienależytego wykonania niniejszej Umowy, w tym roszczeń Zamawiającego z tytułu gwarancji i rękojmi za wady, na okres wykonania Umowy oraz udzielonej gwarancji. Językiem gwarancji finansowej będzie język polski;</w:t>
      </w:r>
    </w:p>
    <w:p w14:paraId="0C3A67E9" w14:textId="77777777"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wystawiona gwarancja winna zawierać następujące elementy: (i) nazwę dającego zlecenie (Wykonawcy), beneficjenta gwarancji (Zamawiającego), gwaranta (banku lub ubezpieczyciela udzielającego gwarancji) oraz wskazanie siedzib; (ii) określenie wierzytelności, która ma być zabezpieczona gwarancją; (iii) kwotę gwarancji; (iv) termin ważności gwarancji; (v) zobowiązanie gwaranta do bezwarunkowej zapłaty każdej żądanej kwoty do wysokości kwoty gwarancji na pierwsze pisemne żądanie Zamawiającego zawierające oświadczenie, iż Gwarant, pokryje roszczenia z tytułu: (i) niewykonania niniejszej Umowy z przyczyn niezależnych od Zamawiającego, a leżących po stronie Wykonawcy; lub (ii) nienależytego wykonania niniejszej Umowy;, (iii) klauzulę cesji na rzecz instytucji finansujących Zamawiającego, w tym bez wierzytelności, które gwarancja zabezpiecza,</w:t>
      </w:r>
    </w:p>
    <w:p w14:paraId="37B108E5" w14:textId="77777777"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projekt gwarancji bankowej lub ubezpieczeniowej, przed datą jej wystawienia oraz złożenia Zamawiającemu, winien być przedstawiony Zamawiającemu do akceptacji pod rygorem jej odrzucenia. Postanowienia zdania poprzedzającego stosuje się odpowiednio do wszelkich zmian treści Zabezpieczenia wnoszonego w formie gwarancji bankowej lub ubezpieczeniowej.</w:t>
      </w:r>
    </w:p>
    <w:p w14:paraId="1DAF1C53" w14:textId="77777777"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 xml:space="preserve">Zamawiający wymaga aby okres ważności Zabezpieczenia wnoszonego w formie nieodwołalnej gwarancji bankowej lub ubezpieczeniowej obejmował okres realizacji niniejszej Umowy oraz w odpowiednim zakresie okres gwarancji i rękojmi. </w:t>
      </w:r>
    </w:p>
    <w:p w14:paraId="61DE5B8A" w14:textId="77777777" w:rsidR="002B1351" w:rsidRPr="002C1138" w:rsidRDefault="002B1351" w:rsidP="00CB236E">
      <w:pPr>
        <w:pStyle w:val="Akapitzlist"/>
        <w:widowControl/>
        <w:numPr>
          <w:ilvl w:val="1"/>
          <w:numId w:val="74"/>
        </w:numPr>
        <w:suppressAutoHyphens w:val="0"/>
        <w:autoSpaceDE w:val="0"/>
        <w:adjustRightInd w:val="0"/>
        <w:spacing w:before="40"/>
        <w:ind w:right="-136"/>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W przypadku sporu pomiędzy Zamawiającym a Wykonawcą, bank lub instytucja ubezpieczeniowa nie będzie miał prawa do złożenia kwot płatnych na podstawie gwarancji w depozycie sądowym lub innej instytucji, lecz wypłaci je bezpośrednio Zamawiającemu.</w:t>
      </w:r>
    </w:p>
    <w:p w14:paraId="2A6AB099" w14:textId="77777777"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Wszelkie koszty i opłaty związane z ustanowieniem, uzupełnieniem czy wydłużeniem obowiązywania Zabezpieczenia ponosi wyłącznie Wykonawca.</w:t>
      </w:r>
    </w:p>
    <w:p w14:paraId="5A05B3E6" w14:textId="73606DD9" w:rsidR="002B1351" w:rsidRPr="002C1138" w:rsidRDefault="002B1351" w:rsidP="00CB236E">
      <w:pPr>
        <w:pStyle w:val="Akapitzlist"/>
        <w:widowControl/>
        <w:numPr>
          <w:ilvl w:val="1"/>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Naruszenie któregokolwiek z zobowiązań W</w:t>
      </w:r>
      <w:r w:rsidR="000D798C">
        <w:rPr>
          <w:rFonts w:ascii="Arial" w:eastAsiaTheme="minorHAnsi" w:hAnsi="Arial" w:cs="Arial"/>
          <w:color w:val="000000"/>
          <w:sz w:val="20"/>
          <w:szCs w:val="20"/>
          <w:lang w:eastAsia="en-US" w:bidi="ar-SA"/>
        </w:rPr>
        <w:t>ykonawcy określonych treścią § 6</w:t>
      </w:r>
      <w:r w:rsidRPr="002C1138">
        <w:rPr>
          <w:rFonts w:ascii="Arial" w:eastAsiaTheme="minorHAnsi" w:hAnsi="Arial" w:cs="Arial"/>
          <w:color w:val="000000"/>
          <w:sz w:val="20"/>
          <w:szCs w:val="20"/>
          <w:lang w:eastAsia="en-US" w:bidi="ar-SA"/>
        </w:rPr>
        <w:t xml:space="preserve"> niniejszej Umowy uznane będzie – wedle zgodnej woli jej Stron – za przypadek nienależytego wykonania niniejszej Umowy po stronie Wykonawcy, wskutek czego Zamawiającemu, wedle jego wyboru, przysługiwać będą uprawnienia do:</w:t>
      </w:r>
    </w:p>
    <w:p w14:paraId="27D361FD" w14:textId="77777777" w:rsidR="002B1351" w:rsidRPr="002C1138" w:rsidRDefault="002B1351" w:rsidP="00CB236E">
      <w:pPr>
        <w:pStyle w:val="Akapitzlist"/>
        <w:widowControl/>
        <w:numPr>
          <w:ilvl w:val="2"/>
          <w:numId w:val="74"/>
        </w:numPr>
        <w:suppressAutoHyphens w:val="0"/>
        <w:autoSpaceDE w:val="0"/>
        <w:adjustRightInd w:val="0"/>
        <w:spacing w:before="40"/>
        <w:jc w:val="both"/>
        <w:textAlignment w:val="auto"/>
        <w:rPr>
          <w:rFonts w:ascii="Arial" w:eastAsiaTheme="minorHAnsi" w:hAnsi="Arial" w:cs="Arial"/>
          <w:color w:val="000000"/>
          <w:sz w:val="20"/>
          <w:szCs w:val="20"/>
          <w:lang w:eastAsia="en-US" w:bidi="ar-SA"/>
        </w:rPr>
      </w:pPr>
      <w:r w:rsidRPr="002C1138">
        <w:rPr>
          <w:rFonts w:ascii="Arial" w:eastAsiaTheme="minorHAnsi" w:hAnsi="Arial" w:cs="Arial"/>
          <w:color w:val="000000"/>
          <w:sz w:val="20"/>
          <w:szCs w:val="20"/>
          <w:lang w:eastAsia="en-US" w:bidi="ar-SA"/>
        </w:rPr>
        <w:t>Wstrzymania jakichkolwiek płatności na rzecz Wykonawcy, do czasu wniesienia, wznowienia lub odnowienia Zabezpieczenia w zgodzie z treścią niniejszej Umowy, z zastrzeżeniem, iż brak zapłaty nie stanowi opóźnienia w zapłacie w rozumieniu przepisów ustawy z dnia 8 marca 2013 roku o przeciwdziałaniu nadmiernym opóźnieniom w transakcjach handlowych (tekst jednolity z 2023 roku, poz. 1970) lub;</w:t>
      </w:r>
    </w:p>
    <w:p w14:paraId="1F2E8581" w14:textId="3980BCF9" w:rsidR="00D10490" w:rsidRPr="002C1138" w:rsidRDefault="002B1351" w:rsidP="00CB236E">
      <w:pPr>
        <w:pStyle w:val="Akapitzlist"/>
        <w:widowControl/>
        <w:numPr>
          <w:ilvl w:val="2"/>
          <w:numId w:val="74"/>
        </w:numPr>
        <w:suppressAutoHyphens w:val="0"/>
        <w:autoSpaceDE w:val="0"/>
        <w:adjustRightInd w:val="0"/>
        <w:spacing w:before="40"/>
        <w:jc w:val="both"/>
        <w:textAlignment w:val="auto"/>
        <w:rPr>
          <w:rFonts w:ascii="Arial" w:hAnsi="Arial" w:cs="Arial"/>
          <w:sz w:val="20"/>
          <w:szCs w:val="20"/>
        </w:rPr>
      </w:pPr>
      <w:r w:rsidRPr="002C1138">
        <w:rPr>
          <w:rFonts w:ascii="Arial" w:eastAsiaTheme="minorHAnsi" w:hAnsi="Arial" w:cs="Arial"/>
          <w:color w:val="000000"/>
          <w:sz w:val="20"/>
          <w:szCs w:val="20"/>
          <w:lang w:eastAsia="en-US" w:bidi="ar-SA"/>
        </w:rPr>
        <w:lastRenderedPageBreak/>
        <w:t>skorzystania przez Zamawiającego z istniejącego Zabezpieczenia w celu ustanowienia zabezpieczenia w pieniądzu na koncie bankowym Zamawiającego na warunkach określonych w niniejszym paragrafie, co Wykonawca bezwarunkowo akceptuje.</w:t>
      </w:r>
    </w:p>
    <w:p w14:paraId="6915F945" w14:textId="77777777" w:rsidR="002B1351" w:rsidRPr="002C1138" w:rsidRDefault="002B1351">
      <w:pPr>
        <w:pStyle w:val="Standard"/>
        <w:jc w:val="center"/>
        <w:rPr>
          <w:rFonts w:ascii="Arial" w:hAnsi="Arial"/>
          <w:sz w:val="20"/>
          <w:szCs w:val="20"/>
        </w:rPr>
      </w:pPr>
    </w:p>
    <w:p w14:paraId="7BF5810C" w14:textId="252FB949" w:rsidR="00D10490" w:rsidRPr="002C1138" w:rsidRDefault="005637C1">
      <w:pPr>
        <w:pStyle w:val="Standard"/>
        <w:jc w:val="center"/>
        <w:rPr>
          <w:rFonts w:ascii="Arial" w:hAnsi="Arial"/>
          <w:b/>
          <w:sz w:val="20"/>
          <w:szCs w:val="20"/>
        </w:rPr>
      </w:pPr>
      <w:r w:rsidRPr="002C1138">
        <w:rPr>
          <w:rFonts w:ascii="Arial" w:hAnsi="Arial"/>
          <w:b/>
          <w:sz w:val="20"/>
          <w:szCs w:val="20"/>
        </w:rPr>
        <w:t>§ 13</w:t>
      </w:r>
      <w:r w:rsidR="00314496" w:rsidRPr="002C1138">
        <w:rPr>
          <w:rFonts w:ascii="Arial" w:hAnsi="Arial"/>
          <w:b/>
          <w:sz w:val="20"/>
          <w:szCs w:val="20"/>
        </w:rPr>
        <w:t>.</w:t>
      </w:r>
    </w:p>
    <w:p w14:paraId="146492DD" w14:textId="77777777" w:rsidR="00D10490" w:rsidRPr="002C1138" w:rsidRDefault="00314496">
      <w:pPr>
        <w:pStyle w:val="Standard"/>
        <w:jc w:val="center"/>
        <w:rPr>
          <w:rFonts w:ascii="Arial" w:hAnsi="Arial"/>
          <w:b/>
          <w:sz w:val="20"/>
          <w:szCs w:val="20"/>
        </w:rPr>
      </w:pPr>
      <w:r w:rsidRPr="002C1138">
        <w:rPr>
          <w:rFonts w:ascii="Arial" w:hAnsi="Arial"/>
          <w:b/>
          <w:sz w:val="20"/>
          <w:szCs w:val="20"/>
        </w:rPr>
        <w:t>Ubezpieczenie</w:t>
      </w:r>
    </w:p>
    <w:p w14:paraId="03BE4103" w14:textId="77777777" w:rsidR="00141F48" w:rsidRPr="002C1138" w:rsidRDefault="00141F48">
      <w:pPr>
        <w:pStyle w:val="Standard"/>
        <w:jc w:val="center"/>
        <w:rPr>
          <w:rFonts w:ascii="Arial" w:hAnsi="Arial"/>
          <w:b/>
          <w:sz w:val="20"/>
          <w:szCs w:val="20"/>
        </w:rPr>
      </w:pPr>
    </w:p>
    <w:p w14:paraId="42AD1734" w14:textId="17F46A09" w:rsidR="00141F48" w:rsidRPr="002C1138" w:rsidRDefault="00141F48" w:rsidP="00CB236E">
      <w:pPr>
        <w:pStyle w:val="Akapitzlist"/>
        <w:numPr>
          <w:ilvl w:val="0"/>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Wykonawca jest zobowiązany do posiadania i utrzymywania w mocy przez cały okres trwania Umowy oraz w okresie Gwarancji ochrony ubezpieczeniowej</w:t>
      </w:r>
      <w:r w:rsidR="000D798C">
        <w:rPr>
          <w:rFonts w:ascii="Arial" w:hAnsi="Arial" w:cs="Arial"/>
          <w:color w:val="000000"/>
          <w:sz w:val="20"/>
          <w:szCs w:val="20"/>
        </w:rPr>
        <w:t xml:space="preserve"> Odpowiedzialności Cywilnej Projektanta oraz </w:t>
      </w:r>
      <w:r w:rsidRPr="002C1138">
        <w:rPr>
          <w:rFonts w:ascii="Arial" w:hAnsi="Arial" w:cs="Arial"/>
          <w:color w:val="000000"/>
          <w:sz w:val="20"/>
          <w:szCs w:val="20"/>
        </w:rPr>
        <w:t xml:space="preserve"> Odpowiedzialności Cywilnej deliktowej i kontraktowej związanej z realizacją Umowy. </w:t>
      </w:r>
      <w:r w:rsidRPr="002C1138">
        <w:rPr>
          <w:rFonts w:ascii="Arial" w:hAnsi="Arial" w:cs="Arial"/>
          <w:b/>
          <w:bCs/>
          <w:color w:val="000000"/>
          <w:sz w:val="20"/>
          <w:szCs w:val="20"/>
        </w:rPr>
        <w:t>Umowa ubezpieczenia obejmie szkody, o jakich mowa w pkt. 1.1., które będą miały miejsce w okresie ubezpieczenia. Przy czym dopuszczalne są również umowy ubezpieczenia obejmujące ochroną szkody ujawnione lub zgłoszone w okresie ubezpieczenia, odpowiadającym okresowi trwania Umowy  i Gwarancji. Akceptowalne będą umowy ubezpieczenia obejmujące cały wymagany okres ubezpieczenia bądź, pod warunkiem zachowania ciągłości, większa liczba umów ubezpieczenia, zawartych na  warunkach   nie gorszych niż określone w niniejszej Umowie.</w:t>
      </w:r>
    </w:p>
    <w:p w14:paraId="076860E0" w14:textId="77777777" w:rsidR="00D80D15" w:rsidRPr="002C1138" w:rsidRDefault="00141F48" w:rsidP="00CB236E">
      <w:pPr>
        <w:pStyle w:val="Akapitzlist"/>
        <w:numPr>
          <w:ilvl w:val="1"/>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Ubezpieczone będą szkody rzeczowe, osobowe i następstwa tych szkód oraz czyste straty finansowe. Zakres ubezpieczenia powinien obejmować w szczególności szkody:</w:t>
      </w:r>
    </w:p>
    <w:p w14:paraId="7B73272F" w14:textId="2D392A91" w:rsidR="00141F48"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wyrządzone przez Podwykonawców,</w:t>
      </w:r>
    </w:p>
    <w:p w14:paraId="7376F0FF" w14:textId="77777777" w:rsidR="00D80D15"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 xml:space="preserve">wynikłe z niewykonania lub wadliwego wykonania zobowiązania, </w:t>
      </w:r>
      <w:r w:rsidRPr="002C1138">
        <w:rPr>
          <w:rFonts w:ascii="Arial" w:hAnsi="Arial" w:cs="Arial"/>
          <w:b/>
          <w:bCs/>
          <w:color w:val="000000"/>
          <w:sz w:val="20"/>
          <w:szCs w:val="20"/>
        </w:rPr>
        <w:t>w tym po ich wykonaniu,</w:t>
      </w:r>
    </w:p>
    <w:p w14:paraId="6CCE5D00" w14:textId="77777777" w:rsidR="00D80D15"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spowodowane wadą produkt</w:t>
      </w:r>
      <w:r w:rsidR="00D80D15" w:rsidRPr="002C1138">
        <w:rPr>
          <w:rFonts w:ascii="Arial" w:hAnsi="Arial" w:cs="Arial"/>
          <w:color w:val="000000"/>
          <w:sz w:val="20"/>
          <w:szCs w:val="20"/>
        </w:rPr>
        <w:t>u dostarczonego w ramach Umowy,</w:t>
      </w:r>
    </w:p>
    <w:p w14:paraId="00EDC90B" w14:textId="25711744" w:rsidR="005C4B77" w:rsidRPr="002C1138" w:rsidRDefault="005C4B77"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kern w:val="0"/>
          <w:sz w:val="20"/>
          <w:szCs w:val="20"/>
          <w:lang w:bidi="ar-SA"/>
        </w:rPr>
        <w:t xml:space="preserve">spowodowane przez prace wyburzeniowe, rozbiórkowe, </w:t>
      </w:r>
    </w:p>
    <w:p w14:paraId="77ECF3CB" w14:textId="77777777" w:rsidR="00D80D15"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w mieniu powierzonym lub przekazanym w celu sprawowania nad nim pieczy I/lub kontroli albo dozoru,</w:t>
      </w:r>
    </w:p>
    <w:p w14:paraId="5198C480" w14:textId="77777777" w:rsidR="00D80D15"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w mieniu będącym przedmiote</w:t>
      </w:r>
      <w:r w:rsidR="00D80D15" w:rsidRPr="002C1138">
        <w:rPr>
          <w:rFonts w:ascii="Arial" w:hAnsi="Arial" w:cs="Arial"/>
          <w:color w:val="000000"/>
          <w:sz w:val="20"/>
          <w:szCs w:val="20"/>
        </w:rPr>
        <w:t>m obróbki, naprawy, czyszczenia,</w:t>
      </w:r>
    </w:p>
    <w:p w14:paraId="400404AD" w14:textId="77777777" w:rsidR="00D80D15"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wyrządzone przez pojazdy mechaniczne używane do realizacji Umowy, nie podlegające obowiązkowemu ubezpieczeniu OC posiadaczy pojazdów mechanicznych,</w:t>
      </w:r>
    </w:p>
    <w:p w14:paraId="2D35C318" w14:textId="77777777" w:rsidR="005C4B77"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poniesione przez pracowników w następstwie wypadków przy pracy (OC Pracodawcy),</w:t>
      </w:r>
      <w:r w:rsidR="00D80D15" w:rsidRPr="002C1138">
        <w:rPr>
          <w:rFonts w:ascii="Arial" w:hAnsi="Arial" w:cs="Arial"/>
          <w:color w:val="000000"/>
          <w:sz w:val="20"/>
          <w:szCs w:val="20"/>
        </w:rPr>
        <w:t xml:space="preserve"> </w:t>
      </w:r>
      <w:r w:rsidRPr="002C1138">
        <w:rPr>
          <w:rFonts w:ascii="Arial" w:hAnsi="Arial" w:cs="Arial"/>
          <w:color w:val="000000"/>
          <w:sz w:val="20"/>
          <w:szCs w:val="20"/>
        </w:rPr>
        <w:t>powstałe podczas prac ładunkowych,</w:t>
      </w:r>
    </w:p>
    <w:p w14:paraId="32FAF06A" w14:textId="77777777" w:rsidR="005C4B77"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powstałe w instalacjach, w tym w instalacjach podziemnych</w:t>
      </w:r>
      <w:r w:rsidR="00D80D15" w:rsidRPr="002C1138">
        <w:rPr>
          <w:rFonts w:ascii="Arial" w:hAnsi="Arial" w:cs="Arial"/>
          <w:color w:val="000000"/>
          <w:sz w:val="20"/>
          <w:szCs w:val="20"/>
        </w:rPr>
        <w:t>,</w:t>
      </w:r>
    </w:p>
    <w:p w14:paraId="425716A9" w14:textId="77777777" w:rsidR="005C4B77"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powstałe w okresie Gwarancji, mające swe źródło w trakcie procesu realizacji,</w:t>
      </w:r>
    </w:p>
    <w:p w14:paraId="186B7666" w14:textId="220D2398" w:rsidR="00141F48" w:rsidRPr="002C1138" w:rsidRDefault="00141F48" w:rsidP="00CB236E">
      <w:pPr>
        <w:pStyle w:val="Akapitzlist"/>
        <w:numPr>
          <w:ilvl w:val="2"/>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wyrządzone rażącym niedbalstwem.</w:t>
      </w:r>
    </w:p>
    <w:p w14:paraId="127089AF" w14:textId="77777777" w:rsidR="00D80D15" w:rsidRPr="002C1138" w:rsidRDefault="00D80D15" w:rsidP="00D80D15">
      <w:pPr>
        <w:pStyle w:val="Akapitzlist"/>
        <w:autoSpaceDE w:val="0"/>
        <w:adjustRightInd w:val="0"/>
        <w:ind w:left="1440"/>
        <w:jc w:val="both"/>
        <w:rPr>
          <w:rFonts w:ascii="Arial" w:hAnsi="Arial" w:cs="Arial"/>
          <w:b/>
          <w:bCs/>
          <w:color w:val="000000"/>
          <w:sz w:val="20"/>
          <w:szCs w:val="20"/>
        </w:rPr>
      </w:pPr>
    </w:p>
    <w:p w14:paraId="64CF9D9A" w14:textId="3D71F4D4" w:rsidR="00D80D15" w:rsidRPr="002C1138" w:rsidRDefault="00141F48" w:rsidP="00CB236E">
      <w:pPr>
        <w:pStyle w:val="Akapitzlist"/>
        <w:numPr>
          <w:ilvl w:val="1"/>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 xml:space="preserve">Suma gwarancyjna w ubezpieczeniu odpowiedzialności cywilnej </w:t>
      </w:r>
      <w:r w:rsidR="000D798C">
        <w:rPr>
          <w:rFonts w:ascii="Arial" w:hAnsi="Arial" w:cs="Arial"/>
          <w:color w:val="000000"/>
          <w:sz w:val="20"/>
          <w:szCs w:val="20"/>
        </w:rPr>
        <w:t>wyniesie nie mniej niż 1</w:t>
      </w:r>
      <w:r w:rsidR="00D9472A" w:rsidRPr="002C1138">
        <w:rPr>
          <w:rFonts w:ascii="Arial" w:hAnsi="Arial" w:cs="Arial"/>
          <w:color w:val="000000"/>
          <w:sz w:val="20"/>
          <w:szCs w:val="20"/>
        </w:rPr>
        <w:t>.000.000,00</w:t>
      </w:r>
      <w:r w:rsidR="00D80D15" w:rsidRPr="002C1138">
        <w:rPr>
          <w:rFonts w:ascii="Arial" w:hAnsi="Arial" w:cs="Arial"/>
          <w:color w:val="000000"/>
          <w:sz w:val="20"/>
          <w:szCs w:val="20"/>
        </w:rPr>
        <w:t>.</w:t>
      </w:r>
      <w:r w:rsidRPr="002C1138">
        <w:rPr>
          <w:rFonts w:ascii="Arial" w:hAnsi="Arial" w:cs="Arial"/>
          <w:color w:val="000000"/>
          <w:sz w:val="20"/>
          <w:szCs w:val="20"/>
        </w:rPr>
        <w:t xml:space="preserve"> </w:t>
      </w:r>
      <w:r w:rsidR="00D9472A" w:rsidRPr="002C1138">
        <w:rPr>
          <w:rFonts w:ascii="Arial" w:hAnsi="Arial" w:cs="Arial"/>
          <w:color w:val="000000"/>
          <w:sz w:val="20"/>
          <w:szCs w:val="20"/>
        </w:rPr>
        <w:t>Z</w:t>
      </w:r>
      <w:r w:rsidRPr="002C1138">
        <w:rPr>
          <w:rFonts w:ascii="Arial" w:hAnsi="Arial" w:cs="Arial"/>
          <w:color w:val="000000"/>
          <w:sz w:val="20"/>
          <w:szCs w:val="20"/>
        </w:rPr>
        <w:t>ł</w:t>
      </w:r>
      <w:r w:rsidR="000D798C">
        <w:rPr>
          <w:rFonts w:ascii="Arial" w:hAnsi="Arial" w:cs="Arial"/>
          <w:color w:val="000000"/>
          <w:sz w:val="20"/>
          <w:szCs w:val="20"/>
        </w:rPr>
        <w:t xml:space="preserve"> (jeden milion</w:t>
      </w:r>
      <w:r w:rsidR="00D9472A" w:rsidRPr="002C1138">
        <w:rPr>
          <w:rFonts w:ascii="Arial" w:hAnsi="Arial" w:cs="Arial"/>
          <w:color w:val="000000"/>
          <w:sz w:val="20"/>
          <w:szCs w:val="20"/>
        </w:rPr>
        <w:t xml:space="preserve"> złotych)</w:t>
      </w:r>
      <w:r w:rsidRPr="002C1138">
        <w:rPr>
          <w:rFonts w:ascii="Arial" w:hAnsi="Arial" w:cs="Arial"/>
          <w:color w:val="000000"/>
          <w:sz w:val="20"/>
          <w:szCs w:val="20"/>
        </w:rPr>
        <w:t xml:space="preserve"> na jedno i wszystkie zdarzenia. </w:t>
      </w:r>
    </w:p>
    <w:p w14:paraId="29FA7084" w14:textId="05A75AE8" w:rsidR="00141F48" w:rsidRPr="002C1138" w:rsidRDefault="00141F48" w:rsidP="00CB236E">
      <w:pPr>
        <w:pStyle w:val="Akapitzlist"/>
        <w:numPr>
          <w:ilvl w:val="1"/>
          <w:numId w:val="72"/>
        </w:numPr>
        <w:autoSpaceDE w:val="0"/>
        <w:adjustRightInd w:val="0"/>
        <w:jc w:val="both"/>
        <w:rPr>
          <w:rFonts w:ascii="Arial" w:hAnsi="Arial" w:cs="Arial"/>
          <w:b/>
          <w:bCs/>
          <w:color w:val="000000"/>
          <w:sz w:val="20"/>
          <w:szCs w:val="20"/>
        </w:rPr>
      </w:pPr>
      <w:r w:rsidRPr="002C1138">
        <w:rPr>
          <w:rFonts w:ascii="Arial" w:hAnsi="Arial" w:cs="Arial"/>
          <w:color w:val="000000"/>
          <w:sz w:val="20"/>
          <w:szCs w:val="20"/>
        </w:rPr>
        <w:t>Franszyzy /</w:t>
      </w:r>
      <w:r w:rsidRPr="002C1138">
        <w:rPr>
          <w:rFonts w:ascii="Arial" w:hAnsi="Arial" w:cs="Arial"/>
          <w:b/>
          <w:bCs/>
          <w:color w:val="000000"/>
          <w:sz w:val="20"/>
          <w:szCs w:val="20"/>
        </w:rPr>
        <w:t>udziały własne</w:t>
      </w:r>
      <w:r w:rsidRPr="002C1138">
        <w:rPr>
          <w:rFonts w:ascii="Arial" w:hAnsi="Arial" w:cs="Arial"/>
          <w:color w:val="000000"/>
          <w:sz w:val="20"/>
          <w:szCs w:val="20"/>
        </w:rPr>
        <w:t xml:space="preserve">  będą ustanowione na poziomie nie wyższym niż </w:t>
      </w:r>
      <w:r w:rsidRPr="002C1138">
        <w:rPr>
          <w:rFonts w:ascii="Arial" w:hAnsi="Arial" w:cs="Arial"/>
          <w:b/>
          <w:bCs/>
          <w:color w:val="000000"/>
          <w:sz w:val="20"/>
          <w:szCs w:val="20"/>
        </w:rPr>
        <w:t>10.000 zł</w:t>
      </w:r>
      <w:r w:rsidRPr="002C1138">
        <w:rPr>
          <w:rFonts w:ascii="Arial" w:hAnsi="Arial" w:cs="Arial"/>
          <w:color w:val="000000"/>
          <w:sz w:val="20"/>
          <w:szCs w:val="20"/>
        </w:rPr>
        <w:t xml:space="preserve">, z zastrzeżeniem że nie będą dotyczyły szkód osobowych. </w:t>
      </w:r>
      <w:r w:rsidRPr="002C1138">
        <w:rPr>
          <w:rFonts w:ascii="Arial" w:hAnsi="Arial" w:cs="Arial"/>
          <w:b/>
          <w:bCs/>
          <w:color w:val="000000"/>
          <w:sz w:val="20"/>
          <w:szCs w:val="20"/>
        </w:rPr>
        <w:t>W przypadku czystych strat finansowych dopuszcza się zastosowanie procentowej franszyzy/udziału własn</w:t>
      </w:r>
      <w:r w:rsidR="000D798C">
        <w:rPr>
          <w:rFonts w:ascii="Arial" w:hAnsi="Arial" w:cs="Arial"/>
          <w:b/>
          <w:bCs/>
          <w:color w:val="000000"/>
          <w:sz w:val="20"/>
          <w:szCs w:val="20"/>
        </w:rPr>
        <w:t>ego w  maksymalnej wysokości: 5</w:t>
      </w:r>
      <w:r w:rsidRPr="002C1138">
        <w:rPr>
          <w:rFonts w:ascii="Arial" w:hAnsi="Arial" w:cs="Arial"/>
          <w:b/>
          <w:bCs/>
          <w:color w:val="000000"/>
          <w:sz w:val="20"/>
          <w:szCs w:val="20"/>
        </w:rPr>
        <w:t>% odszkodowania.</w:t>
      </w:r>
    </w:p>
    <w:p w14:paraId="42959D89" w14:textId="77777777" w:rsidR="00D80D15" w:rsidRPr="002C1138" w:rsidRDefault="00141F48" w:rsidP="00CB236E">
      <w:pPr>
        <w:pStyle w:val="Akapitzlist"/>
        <w:numPr>
          <w:ilvl w:val="0"/>
          <w:numId w:val="72"/>
        </w:numPr>
        <w:spacing w:before="60"/>
        <w:jc w:val="both"/>
        <w:rPr>
          <w:rFonts w:ascii="Arial" w:hAnsi="Arial" w:cs="Arial"/>
          <w:color w:val="000000"/>
          <w:sz w:val="20"/>
          <w:szCs w:val="20"/>
        </w:rPr>
      </w:pPr>
      <w:r w:rsidRPr="002C1138">
        <w:rPr>
          <w:rFonts w:ascii="Arial" w:hAnsi="Arial" w:cs="Arial"/>
          <w:bCs/>
          <w:color w:val="000000"/>
          <w:sz w:val="20"/>
          <w:szCs w:val="20"/>
        </w:rPr>
        <w:t>W przypadku zajścia wypadku ubezpieczeniowego (ube</w:t>
      </w:r>
      <w:r w:rsidR="00D80D15" w:rsidRPr="002C1138">
        <w:rPr>
          <w:rFonts w:ascii="Arial" w:hAnsi="Arial" w:cs="Arial"/>
          <w:bCs/>
          <w:color w:val="000000"/>
          <w:sz w:val="20"/>
          <w:szCs w:val="20"/>
        </w:rPr>
        <w:t>zpieczonego zdarzenia), Wykonawca</w:t>
      </w:r>
      <w:r w:rsidRPr="002C1138">
        <w:rPr>
          <w:rFonts w:ascii="Arial" w:hAnsi="Arial" w:cs="Arial"/>
          <w:bCs/>
          <w:color w:val="000000"/>
          <w:sz w:val="20"/>
          <w:szCs w:val="20"/>
        </w:rPr>
        <w:t xml:space="preserve"> jest zobowiązany udzielać pomo</w:t>
      </w:r>
      <w:r w:rsidR="00D80D15" w:rsidRPr="002C1138">
        <w:rPr>
          <w:rFonts w:ascii="Arial" w:hAnsi="Arial" w:cs="Arial"/>
          <w:bCs/>
          <w:color w:val="000000"/>
          <w:sz w:val="20"/>
          <w:szCs w:val="20"/>
        </w:rPr>
        <w:t>cy i współpracować z Zamawiającym</w:t>
      </w:r>
      <w:r w:rsidRPr="002C1138">
        <w:rPr>
          <w:rFonts w:ascii="Arial" w:hAnsi="Arial" w:cs="Arial"/>
          <w:bCs/>
          <w:color w:val="000000"/>
          <w:sz w:val="20"/>
          <w:szCs w:val="20"/>
        </w:rPr>
        <w:t xml:space="preserve"> przy likwidacji szkód tak, aby ubezpieczeniowy proces likwidacji szkody p</w:t>
      </w:r>
      <w:r w:rsidR="00D80D15" w:rsidRPr="002C1138">
        <w:rPr>
          <w:rFonts w:ascii="Arial" w:hAnsi="Arial" w:cs="Arial"/>
          <w:bCs/>
          <w:color w:val="000000"/>
          <w:sz w:val="20"/>
          <w:szCs w:val="20"/>
        </w:rPr>
        <w:t>rzebiegał szybko i bez zakłóceń.</w:t>
      </w:r>
    </w:p>
    <w:p w14:paraId="785A7991" w14:textId="5C23FDC1" w:rsidR="00141F48" w:rsidRPr="002C1138" w:rsidRDefault="00141F48" w:rsidP="00CB236E">
      <w:pPr>
        <w:pStyle w:val="Standard"/>
        <w:numPr>
          <w:ilvl w:val="0"/>
          <w:numId w:val="72"/>
        </w:numPr>
        <w:tabs>
          <w:tab w:val="left" w:pos="-2160"/>
        </w:tabs>
        <w:spacing w:after="120"/>
        <w:jc w:val="both"/>
        <w:rPr>
          <w:rFonts w:ascii="Arial" w:eastAsia="Lucida Sans Unicode" w:hAnsi="Arial"/>
          <w:sz w:val="20"/>
          <w:szCs w:val="20"/>
          <w:lang w:eastAsia="en-US" w:bidi="en-US"/>
        </w:rPr>
      </w:pPr>
      <w:r w:rsidRPr="002C1138">
        <w:rPr>
          <w:rFonts w:ascii="Arial" w:eastAsia="Lucida Sans Unicode" w:hAnsi="Arial"/>
          <w:sz w:val="20"/>
          <w:szCs w:val="20"/>
          <w:lang w:eastAsia="en-US" w:bidi="en-US"/>
        </w:rPr>
        <w:t>Kserokopie polis potwierdzone za zgodność z oryg</w:t>
      </w:r>
      <w:r w:rsidR="003535B1" w:rsidRPr="002C1138">
        <w:rPr>
          <w:rFonts w:ascii="Arial" w:eastAsia="Lucida Sans Unicode" w:hAnsi="Arial"/>
          <w:sz w:val="20"/>
          <w:szCs w:val="20"/>
          <w:lang w:eastAsia="en-US" w:bidi="en-US"/>
        </w:rPr>
        <w:t xml:space="preserve">inałem </w:t>
      </w:r>
      <w:r w:rsidR="000D798C">
        <w:rPr>
          <w:rFonts w:ascii="Arial" w:eastAsia="Lucida Sans Unicode" w:hAnsi="Arial"/>
          <w:sz w:val="20"/>
          <w:szCs w:val="20"/>
          <w:lang w:eastAsia="en-US" w:bidi="en-US"/>
        </w:rPr>
        <w:t xml:space="preserve">wykazanych w ust. 1  </w:t>
      </w:r>
      <w:r w:rsidRPr="002C1138">
        <w:rPr>
          <w:rFonts w:ascii="Arial" w:eastAsia="Lucida Sans Unicode" w:hAnsi="Arial"/>
          <w:sz w:val="20"/>
          <w:szCs w:val="20"/>
          <w:lang w:eastAsia="en-US" w:bidi="en-US"/>
        </w:rPr>
        <w:t>Wykonawca zobowiązany jest przedłożyć Zamawiającemu w dniu podpisania umowy.</w:t>
      </w:r>
    </w:p>
    <w:p w14:paraId="41F6A1A4" w14:textId="77777777" w:rsidR="00141F48" w:rsidRPr="002C1138" w:rsidRDefault="00141F48" w:rsidP="00CB236E">
      <w:pPr>
        <w:pStyle w:val="Standard"/>
        <w:numPr>
          <w:ilvl w:val="0"/>
          <w:numId w:val="72"/>
        </w:numPr>
        <w:tabs>
          <w:tab w:val="left" w:pos="-2160"/>
        </w:tabs>
        <w:spacing w:after="120"/>
        <w:jc w:val="both"/>
        <w:rPr>
          <w:rFonts w:ascii="Arial" w:hAnsi="Arial"/>
          <w:sz w:val="20"/>
          <w:szCs w:val="20"/>
        </w:rPr>
      </w:pPr>
      <w:r w:rsidRPr="002C1138">
        <w:rPr>
          <w:rFonts w:ascii="Arial" w:eastAsia="Lucida Sans Unicode" w:hAnsi="Arial"/>
          <w:sz w:val="20"/>
          <w:szCs w:val="20"/>
          <w:lang w:eastAsia="en-US" w:bidi="en-US"/>
        </w:rPr>
        <w:t>Wykonawca ma obowi</w:t>
      </w:r>
      <w:r w:rsidRPr="002C1138">
        <w:rPr>
          <w:rFonts w:ascii="Arial" w:eastAsia="TimesNewRoman, '''Times New Rom" w:hAnsi="Arial"/>
          <w:sz w:val="20"/>
          <w:szCs w:val="20"/>
          <w:lang w:eastAsia="en-US" w:bidi="en-US"/>
        </w:rPr>
        <w:t>ą</w:t>
      </w:r>
      <w:r w:rsidRPr="002C1138">
        <w:rPr>
          <w:rFonts w:ascii="Arial" w:eastAsia="Lucida Sans Unicode" w:hAnsi="Arial"/>
          <w:sz w:val="20"/>
          <w:szCs w:val="20"/>
          <w:lang w:eastAsia="en-US" w:bidi="en-US"/>
        </w:rPr>
        <w:t>zek po ka</w:t>
      </w:r>
      <w:r w:rsidRPr="002C1138">
        <w:rPr>
          <w:rFonts w:ascii="Arial" w:eastAsia="TimesNewRoman, '''Times New Rom" w:hAnsi="Arial"/>
          <w:sz w:val="20"/>
          <w:szCs w:val="20"/>
          <w:lang w:eastAsia="en-US" w:bidi="en-US"/>
        </w:rPr>
        <w:t>ż</w:t>
      </w:r>
      <w:r w:rsidRPr="002C1138">
        <w:rPr>
          <w:rFonts w:ascii="Arial" w:eastAsia="Lucida Sans Unicode" w:hAnsi="Arial"/>
          <w:sz w:val="20"/>
          <w:szCs w:val="20"/>
          <w:lang w:eastAsia="en-US" w:bidi="en-US"/>
        </w:rPr>
        <w:t>dorazowym odnowieniu polis przedło</w:t>
      </w:r>
      <w:r w:rsidRPr="002C1138">
        <w:rPr>
          <w:rFonts w:ascii="Arial" w:eastAsia="TimesNewRoman, '''Times New Rom" w:hAnsi="Arial"/>
          <w:sz w:val="20"/>
          <w:szCs w:val="20"/>
          <w:lang w:eastAsia="en-US" w:bidi="en-US"/>
        </w:rPr>
        <w:t>ż</w:t>
      </w:r>
      <w:r w:rsidRPr="002C1138">
        <w:rPr>
          <w:rFonts w:ascii="Arial" w:eastAsia="Lucida Sans Unicode" w:hAnsi="Arial"/>
          <w:sz w:val="20"/>
          <w:szCs w:val="20"/>
          <w:lang w:eastAsia="en-US" w:bidi="en-US"/>
        </w:rPr>
        <w:t>yć Zamawiającemu</w:t>
      </w:r>
      <w:r w:rsidRPr="002C1138">
        <w:rPr>
          <w:rFonts w:ascii="Arial" w:eastAsia="TimesNewRoman, '''Times New Rom" w:hAnsi="Arial"/>
          <w:sz w:val="20"/>
          <w:szCs w:val="20"/>
          <w:lang w:eastAsia="en-US" w:bidi="en-US"/>
        </w:rPr>
        <w:t xml:space="preserve"> </w:t>
      </w:r>
      <w:r w:rsidRPr="002C1138">
        <w:rPr>
          <w:rFonts w:ascii="Arial" w:eastAsia="Lucida Sans Unicode" w:hAnsi="Arial"/>
          <w:sz w:val="20"/>
          <w:szCs w:val="20"/>
          <w:lang w:eastAsia="en-US" w:bidi="en-US"/>
        </w:rPr>
        <w:t>jej kserokopi</w:t>
      </w:r>
      <w:r w:rsidRPr="002C1138">
        <w:rPr>
          <w:rFonts w:ascii="Arial" w:eastAsia="TimesNewRoman, '''Times New Rom" w:hAnsi="Arial"/>
          <w:sz w:val="20"/>
          <w:szCs w:val="20"/>
          <w:lang w:eastAsia="en-US" w:bidi="en-US"/>
        </w:rPr>
        <w:t>ę</w:t>
      </w:r>
      <w:r w:rsidRPr="002C1138">
        <w:rPr>
          <w:rFonts w:ascii="Arial" w:eastAsia="Lucida Sans Unicode" w:hAnsi="Arial"/>
          <w:sz w:val="20"/>
          <w:szCs w:val="20"/>
          <w:lang w:eastAsia="en-US" w:bidi="en-US"/>
        </w:rPr>
        <w:t>, potwierdzoną za zgodność z oryginałem, w terminie do 7 dni kalendarzowych od daty wystawienia polisy.</w:t>
      </w:r>
    </w:p>
    <w:p w14:paraId="2DA3F50F" w14:textId="77777777" w:rsidR="00141F48" w:rsidRPr="002C1138" w:rsidRDefault="00141F48" w:rsidP="00CB236E">
      <w:pPr>
        <w:pStyle w:val="Standard"/>
        <w:numPr>
          <w:ilvl w:val="0"/>
          <w:numId w:val="72"/>
        </w:numPr>
        <w:tabs>
          <w:tab w:val="left" w:pos="-2160"/>
        </w:tabs>
        <w:spacing w:after="120"/>
        <w:jc w:val="both"/>
        <w:rPr>
          <w:rFonts w:ascii="Arial" w:hAnsi="Arial"/>
          <w:sz w:val="20"/>
          <w:szCs w:val="20"/>
        </w:rPr>
      </w:pPr>
      <w:r w:rsidRPr="002C1138">
        <w:rPr>
          <w:rFonts w:ascii="Arial" w:eastAsia="Lucida Sans Unicode" w:hAnsi="Arial"/>
          <w:sz w:val="20"/>
          <w:szCs w:val="20"/>
          <w:lang w:eastAsia="en-US" w:bidi="en-US"/>
        </w:rPr>
        <w:t>W przypadku nieodnowienia przez Wykonawcę</w:t>
      </w:r>
      <w:r w:rsidRPr="002C1138">
        <w:rPr>
          <w:rFonts w:ascii="Arial" w:eastAsia="TimesNewRoman, '''Times New Rom" w:hAnsi="Arial"/>
          <w:sz w:val="20"/>
          <w:szCs w:val="20"/>
          <w:lang w:eastAsia="en-US" w:bidi="en-US"/>
        </w:rPr>
        <w:t xml:space="preserve"> </w:t>
      </w:r>
      <w:r w:rsidRPr="002C1138">
        <w:rPr>
          <w:rFonts w:ascii="Arial" w:eastAsia="Lucida Sans Unicode" w:hAnsi="Arial"/>
          <w:sz w:val="20"/>
          <w:szCs w:val="20"/>
          <w:lang w:eastAsia="en-US" w:bidi="en-US"/>
        </w:rPr>
        <w:t>w trakcie realizacji umowy polis, Zamawiający mo</w:t>
      </w:r>
      <w:r w:rsidRPr="002C1138">
        <w:rPr>
          <w:rFonts w:ascii="Arial" w:eastAsia="TimesNewRoman, '''Times New Rom" w:hAnsi="Arial"/>
          <w:sz w:val="20"/>
          <w:szCs w:val="20"/>
          <w:lang w:eastAsia="en-US" w:bidi="en-US"/>
        </w:rPr>
        <w:t>ż</w:t>
      </w:r>
      <w:r w:rsidRPr="002C1138">
        <w:rPr>
          <w:rFonts w:ascii="Arial" w:eastAsia="Lucida Sans Unicode" w:hAnsi="Arial"/>
          <w:sz w:val="20"/>
          <w:szCs w:val="20"/>
          <w:lang w:eastAsia="en-US" w:bidi="en-US"/>
        </w:rPr>
        <w:t>e odst</w:t>
      </w:r>
      <w:r w:rsidRPr="002C1138">
        <w:rPr>
          <w:rFonts w:ascii="Arial" w:eastAsia="TimesNewRoman, '''Times New Rom" w:hAnsi="Arial"/>
          <w:sz w:val="20"/>
          <w:szCs w:val="20"/>
          <w:lang w:eastAsia="en-US" w:bidi="en-US"/>
        </w:rPr>
        <w:t>ą</w:t>
      </w:r>
      <w:r w:rsidRPr="002C1138">
        <w:rPr>
          <w:rFonts w:ascii="Arial" w:eastAsia="Lucida Sans Unicode" w:hAnsi="Arial"/>
          <w:sz w:val="20"/>
          <w:szCs w:val="20"/>
          <w:lang w:eastAsia="en-US" w:bidi="en-US"/>
        </w:rPr>
        <w:t>pić</w:t>
      </w:r>
      <w:r w:rsidRPr="002C1138">
        <w:rPr>
          <w:rFonts w:ascii="Arial" w:eastAsia="TimesNewRoman, '''Times New Rom" w:hAnsi="Arial"/>
          <w:sz w:val="20"/>
          <w:szCs w:val="20"/>
          <w:lang w:eastAsia="en-US" w:bidi="en-US"/>
        </w:rPr>
        <w:t xml:space="preserve"> </w:t>
      </w:r>
      <w:r w:rsidRPr="002C1138">
        <w:rPr>
          <w:rFonts w:ascii="Arial" w:eastAsia="Lucida Sans Unicode" w:hAnsi="Arial"/>
          <w:sz w:val="20"/>
          <w:szCs w:val="20"/>
          <w:lang w:eastAsia="en-US" w:bidi="en-US"/>
        </w:rPr>
        <w:t>od umowy albo ubezpieczyć</w:t>
      </w:r>
      <w:r w:rsidRPr="002C1138">
        <w:rPr>
          <w:rFonts w:ascii="Arial" w:eastAsia="TimesNewRoman, '''Times New Rom" w:hAnsi="Arial"/>
          <w:sz w:val="20"/>
          <w:szCs w:val="20"/>
          <w:lang w:eastAsia="en-US" w:bidi="en-US"/>
        </w:rPr>
        <w:t xml:space="preserve"> Wykonawcę </w:t>
      </w:r>
      <w:r w:rsidRPr="002C1138">
        <w:rPr>
          <w:rFonts w:ascii="Arial" w:eastAsia="Lucida Sans Unicode" w:hAnsi="Arial"/>
          <w:sz w:val="20"/>
          <w:szCs w:val="20"/>
          <w:lang w:eastAsia="en-US" w:bidi="en-US"/>
        </w:rPr>
        <w:t>na jego koszt. Koszty poniesione na ubezpieczenie Wykonawcy Zamawiający potr</w:t>
      </w:r>
      <w:r w:rsidRPr="002C1138">
        <w:rPr>
          <w:rFonts w:ascii="Arial" w:eastAsia="TimesNewRoman, '''Times New Rom" w:hAnsi="Arial"/>
          <w:sz w:val="20"/>
          <w:szCs w:val="20"/>
          <w:lang w:eastAsia="en-US" w:bidi="en-US"/>
        </w:rPr>
        <w:t>ą</w:t>
      </w:r>
      <w:r w:rsidRPr="002C1138">
        <w:rPr>
          <w:rFonts w:ascii="Arial" w:eastAsia="Lucida Sans Unicode" w:hAnsi="Arial"/>
          <w:sz w:val="20"/>
          <w:szCs w:val="20"/>
          <w:lang w:eastAsia="en-US" w:bidi="en-US"/>
        </w:rPr>
        <w:t>ci z wynagrodzenia Wykonawcy, a gdyby potr</w:t>
      </w:r>
      <w:r w:rsidRPr="002C1138">
        <w:rPr>
          <w:rFonts w:ascii="Arial" w:eastAsia="TimesNewRoman, '''Times New Rom" w:hAnsi="Arial"/>
          <w:sz w:val="20"/>
          <w:szCs w:val="20"/>
          <w:lang w:eastAsia="en-US" w:bidi="en-US"/>
        </w:rPr>
        <w:t>ą</w:t>
      </w:r>
      <w:r w:rsidRPr="002C1138">
        <w:rPr>
          <w:rFonts w:ascii="Arial" w:eastAsia="Lucida Sans Unicode" w:hAnsi="Arial"/>
          <w:sz w:val="20"/>
          <w:szCs w:val="20"/>
          <w:lang w:eastAsia="en-US" w:bidi="en-US"/>
        </w:rPr>
        <w:t>cenie to nie było mo</w:t>
      </w:r>
      <w:r w:rsidRPr="002C1138">
        <w:rPr>
          <w:rFonts w:ascii="Arial" w:eastAsia="TimesNewRoman, '''Times New Rom" w:hAnsi="Arial"/>
          <w:sz w:val="20"/>
          <w:szCs w:val="20"/>
          <w:lang w:eastAsia="en-US" w:bidi="en-US"/>
        </w:rPr>
        <w:t>ż</w:t>
      </w:r>
      <w:r w:rsidRPr="002C1138">
        <w:rPr>
          <w:rFonts w:ascii="Arial" w:eastAsia="Lucida Sans Unicode" w:hAnsi="Arial"/>
          <w:sz w:val="20"/>
          <w:szCs w:val="20"/>
          <w:lang w:eastAsia="en-US" w:bidi="en-US"/>
        </w:rPr>
        <w:t>liwe – z zabezpieczenia nale</w:t>
      </w:r>
      <w:r w:rsidRPr="002C1138">
        <w:rPr>
          <w:rFonts w:ascii="Arial" w:eastAsia="TimesNewRoman, '''Times New Rom" w:hAnsi="Arial"/>
          <w:sz w:val="20"/>
          <w:szCs w:val="20"/>
          <w:lang w:eastAsia="en-US" w:bidi="en-US"/>
        </w:rPr>
        <w:t>ż</w:t>
      </w:r>
      <w:r w:rsidRPr="002C1138">
        <w:rPr>
          <w:rFonts w:ascii="Arial" w:eastAsia="Lucida Sans Unicode" w:hAnsi="Arial"/>
          <w:sz w:val="20"/>
          <w:szCs w:val="20"/>
          <w:lang w:eastAsia="en-US" w:bidi="en-US"/>
        </w:rPr>
        <w:t>ytego wykonania umowy. Odst</w:t>
      </w:r>
      <w:r w:rsidRPr="002C1138">
        <w:rPr>
          <w:rFonts w:ascii="Arial" w:eastAsia="TimesNewRoman, '''Times New Rom" w:hAnsi="Arial"/>
          <w:sz w:val="20"/>
          <w:szCs w:val="20"/>
          <w:lang w:eastAsia="en-US" w:bidi="en-US"/>
        </w:rPr>
        <w:t>ą</w:t>
      </w:r>
      <w:r w:rsidRPr="002C1138">
        <w:rPr>
          <w:rFonts w:ascii="Arial" w:eastAsia="Lucida Sans Unicode" w:hAnsi="Arial"/>
          <w:sz w:val="20"/>
          <w:szCs w:val="20"/>
          <w:lang w:eastAsia="en-US" w:bidi="en-US"/>
        </w:rPr>
        <w:t>pienie od umowy z przyczyn, o których mowa w niniejszym ust</w:t>
      </w:r>
      <w:r w:rsidRPr="002C1138">
        <w:rPr>
          <w:rFonts w:ascii="Arial" w:eastAsia="TimesNewRoman, '''Times New Rom" w:hAnsi="Arial"/>
          <w:sz w:val="20"/>
          <w:szCs w:val="20"/>
          <w:lang w:eastAsia="en-US" w:bidi="en-US"/>
        </w:rPr>
        <w:t>ępie</w:t>
      </w:r>
      <w:r w:rsidRPr="002C1138">
        <w:rPr>
          <w:rFonts w:ascii="Arial" w:eastAsia="Lucida Sans Unicode" w:hAnsi="Arial"/>
          <w:sz w:val="20"/>
          <w:szCs w:val="20"/>
          <w:lang w:eastAsia="en-US" w:bidi="en-US"/>
        </w:rPr>
        <w:t>, stanowi odst</w:t>
      </w:r>
      <w:r w:rsidRPr="002C1138">
        <w:rPr>
          <w:rFonts w:ascii="Arial" w:eastAsia="TimesNewRoman, '''Times New Rom" w:hAnsi="Arial"/>
          <w:sz w:val="20"/>
          <w:szCs w:val="20"/>
          <w:lang w:eastAsia="en-US" w:bidi="en-US"/>
        </w:rPr>
        <w:t>ą</w:t>
      </w:r>
      <w:r w:rsidRPr="002C1138">
        <w:rPr>
          <w:rFonts w:ascii="Arial" w:eastAsia="Lucida Sans Unicode" w:hAnsi="Arial"/>
          <w:sz w:val="20"/>
          <w:szCs w:val="20"/>
          <w:lang w:eastAsia="en-US" w:bidi="en-US"/>
        </w:rPr>
        <w:t xml:space="preserve">pienie z przyczyn zawinionych przez </w:t>
      </w:r>
      <w:r w:rsidRPr="002C1138">
        <w:rPr>
          <w:rFonts w:ascii="Arial" w:eastAsia="TimesNewRoman, '''Times New Rom" w:hAnsi="Arial"/>
          <w:sz w:val="20"/>
          <w:szCs w:val="20"/>
          <w:lang w:eastAsia="en-US" w:bidi="en-US"/>
        </w:rPr>
        <w:t>Wykonawcę</w:t>
      </w:r>
      <w:r w:rsidRPr="002C1138">
        <w:rPr>
          <w:rFonts w:ascii="Arial" w:eastAsia="Lucida Sans Unicode" w:hAnsi="Arial"/>
          <w:sz w:val="20"/>
          <w:szCs w:val="20"/>
          <w:lang w:eastAsia="en-US" w:bidi="en-US"/>
        </w:rPr>
        <w:t>.</w:t>
      </w:r>
    </w:p>
    <w:p w14:paraId="6499DA6A" w14:textId="5BD9FEF7" w:rsidR="00141F48" w:rsidRPr="002C1138" w:rsidRDefault="00141F48" w:rsidP="00CB236E">
      <w:pPr>
        <w:pStyle w:val="Standard"/>
        <w:numPr>
          <w:ilvl w:val="0"/>
          <w:numId w:val="72"/>
        </w:numPr>
        <w:tabs>
          <w:tab w:val="left" w:pos="-2160"/>
        </w:tabs>
        <w:spacing w:after="120"/>
        <w:jc w:val="both"/>
        <w:rPr>
          <w:rFonts w:ascii="Arial" w:eastAsia="Lucida Sans Unicode" w:hAnsi="Arial"/>
          <w:sz w:val="20"/>
          <w:szCs w:val="20"/>
          <w:lang w:eastAsia="en-US" w:bidi="en-US"/>
        </w:rPr>
      </w:pPr>
      <w:r w:rsidRPr="002C1138">
        <w:rPr>
          <w:rFonts w:ascii="Arial" w:eastAsia="Lucida Sans Unicode" w:hAnsi="Arial"/>
          <w:sz w:val="20"/>
          <w:szCs w:val="20"/>
          <w:lang w:eastAsia="en-US" w:bidi="en-US"/>
        </w:rPr>
        <w:t>W sytuacji, gdy wskutek okolicznośc</w:t>
      </w:r>
      <w:r w:rsidR="003535B1" w:rsidRPr="002C1138">
        <w:rPr>
          <w:rFonts w:ascii="Arial" w:eastAsia="Lucida Sans Unicode" w:hAnsi="Arial"/>
          <w:sz w:val="20"/>
          <w:szCs w:val="20"/>
          <w:lang w:eastAsia="en-US" w:bidi="en-US"/>
        </w:rPr>
        <w:t xml:space="preserve">i, o których mowa w  </w:t>
      </w:r>
      <w:r w:rsidR="00277952" w:rsidRPr="002C1138">
        <w:rPr>
          <w:rFonts w:ascii="Arial" w:eastAsia="Lucida Sans Unicode" w:hAnsi="Arial"/>
          <w:sz w:val="20"/>
          <w:szCs w:val="20"/>
          <w:lang w:eastAsia="en-US" w:bidi="en-US"/>
        </w:rPr>
        <w:t>§ 4</w:t>
      </w:r>
      <w:r w:rsidR="000D798C">
        <w:rPr>
          <w:rFonts w:ascii="Arial" w:eastAsia="Lucida Sans Unicode" w:hAnsi="Arial"/>
          <w:sz w:val="20"/>
          <w:szCs w:val="20"/>
          <w:lang w:eastAsia="en-US" w:bidi="en-US"/>
        </w:rPr>
        <w:t xml:space="preserve"> ust. 12</w:t>
      </w:r>
      <w:r w:rsidRPr="002C1138">
        <w:rPr>
          <w:rFonts w:ascii="Arial" w:eastAsia="Lucida Sans Unicode" w:hAnsi="Arial"/>
          <w:sz w:val="20"/>
          <w:szCs w:val="20"/>
          <w:lang w:eastAsia="en-US" w:bidi="en-US"/>
        </w:rPr>
        <w:t xml:space="preserve"> niniejszej umowy, wystąpi konieczność przedłużenia terminu realizacji przedmiotu umowy, Wykonawca zobowiązany jest do przedłużenia</w:t>
      </w:r>
      <w:r w:rsidR="005B2CC5" w:rsidRPr="002C1138">
        <w:rPr>
          <w:rFonts w:ascii="Arial" w:eastAsia="Lucida Sans Unicode" w:hAnsi="Arial"/>
          <w:sz w:val="20"/>
          <w:szCs w:val="20"/>
          <w:lang w:eastAsia="en-US" w:bidi="en-US"/>
        </w:rPr>
        <w:t xml:space="preserve"> na swój koszt</w:t>
      </w:r>
      <w:r w:rsidRPr="002C1138">
        <w:rPr>
          <w:rFonts w:ascii="Arial" w:eastAsia="Lucida Sans Unicode" w:hAnsi="Arial"/>
          <w:sz w:val="20"/>
          <w:szCs w:val="20"/>
          <w:lang w:eastAsia="en-US" w:bidi="en-US"/>
        </w:rPr>
        <w:t xml:space="preserve"> terminu ważności wniesionych polis ubezpieczeniowych, albo jeśli nie jest to możliwe, do wniesienia nowych polis ubezpieczeniowych na okres wynikający z aneksu do umowy.</w:t>
      </w:r>
    </w:p>
    <w:p w14:paraId="07CEC399" w14:textId="77777777" w:rsidR="000176CA" w:rsidRDefault="000176CA">
      <w:pPr>
        <w:pStyle w:val="Standard"/>
        <w:jc w:val="center"/>
        <w:rPr>
          <w:rFonts w:ascii="Arial" w:hAnsi="Arial"/>
          <w:b/>
          <w:sz w:val="20"/>
          <w:szCs w:val="20"/>
        </w:rPr>
      </w:pPr>
    </w:p>
    <w:p w14:paraId="22326CAC" w14:textId="77777777" w:rsidR="000176CA" w:rsidRDefault="000176CA">
      <w:pPr>
        <w:pStyle w:val="Standard"/>
        <w:jc w:val="center"/>
        <w:rPr>
          <w:rFonts w:ascii="Arial" w:hAnsi="Arial"/>
          <w:b/>
          <w:sz w:val="20"/>
          <w:szCs w:val="20"/>
        </w:rPr>
      </w:pPr>
    </w:p>
    <w:p w14:paraId="47496298" w14:textId="7355A90A" w:rsidR="00D10490" w:rsidRPr="002C1138" w:rsidRDefault="005637C1">
      <w:pPr>
        <w:pStyle w:val="Standard"/>
        <w:jc w:val="center"/>
        <w:rPr>
          <w:rFonts w:ascii="Arial" w:hAnsi="Arial"/>
          <w:b/>
          <w:sz w:val="20"/>
          <w:szCs w:val="20"/>
        </w:rPr>
      </w:pPr>
      <w:r w:rsidRPr="002C1138">
        <w:rPr>
          <w:rFonts w:ascii="Arial" w:hAnsi="Arial"/>
          <w:b/>
          <w:sz w:val="20"/>
          <w:szCs w:val="20"/>
        </w:rPr>
        <w:t>§ 14</w:t>
      </w:r>
      <w:r w:rsidR="00314496" w:rsidRPr="002C1138">
        <w:rPr>
          <w:rFonts w:ascii="Arial" w:hAnsi="Arial"/>
          <w:b/>
          <w:sz w:val="20"/>
          <w:szCs w:val="20"/>
        </w:rPr>
        <w:t>.</w:t>
      </w:r>
    </w:p>
    <w:p w14:paraId="65584DF0" w14:textId="77777777" w:rsidR="00D10490" w:rsidRPr="002C1138" w:rsidRDefault="00314496">
      <w:pPr>
        <w:pStyle w:val="Standard"/>
        <w:jc w:val="center"/>
        <w:rPr>
          <w:rFonts w:ascii="Arial" w:hAnsi="Arial"/>
          <w:b/>
          <w:sz w:val="20"/>
          <w:szCs w:val="20"/>
        </w:rPr>
      </w:pPr>
      <w:r w:rsidRPr="002C1138">
        <w:rPr>
          <w:rFonts w:ascii="Arial" w:hAnsi="Arial"/>
          <w:b/>
          <w:sz w:val="20"/>
          <w:szCs w:val="20"/>
        </w:rPr>
        <w:t>Podwykonawcy</w:t>
      </w:r>
    </w:p>
    <w:p w14:paraId="07B2DF89" w14:textId="77777777" w:rsidR="00D10490" w:rsidRPr="002C1138" w:rsidRDefault="00D10490">
      <w:pPr>
        <w:pStyle w:val="Standard"/>
        <w:jc w:val="center"/>
        <w:rPr>
          <w:rFonts w:ascii="Arial" w:hAnsi="Arial"/>
          <w:b/>
          <w:sz w:val="20"/>
          <w:szCs w:val="20"/>
        </w:rPr>
      </w:pPr>
    </w:p>
    <w:p w14:paraId="412E8977" w14:textId="48AB6B80" w:rsidR="00BD7E63" w:rsidRPr="002C1138" w:rsidRDefault="00BD7E63" w:rsidP="00CB236E">
      <w:pPr>
        <w:pStyle w:val="Standard"/>
        <w:numPr>
          <w:ilvl w:val="0"/>
          <w:numId w:val="50"/>
        </w:numPr>
        <w:tabs>
          <w:tab w:val="left" w:pos="-960"/>
        </w:tabs>
        <w:jc w:val="both"/>
        <w:rPr>
          <w:rFonts w:ascii="Arial" w:hAnsi="Arial"/>
          <w:sz w:val="20"/>
          <w:szCs w:val="20"/>
        </w:rPr>
      </w:pPr>
      <w:r w:rsidRPr="002C1138">
        <w:rPr>
          <w:rFonts w:ascii="Arial" w:hAnsi="Arial"/>
          <w:sz w:val="20"/>
          <w:szCs w:val="20"/>
        </w:rPr>
        <w:t>Wykonawca ponosi odpowiedzialność za wszelkie zachowania osób trzecich, którymi się posługuje przy wykonywaniu umowy, tak jak za swoje działania lub zaniechania.</w:t>
      </w:r>
    </w:p>
    <w:p w14:paraId="6542A471" w14:textId="263EE39D" w:rsidR="00BD7E63" w:rsidRPr="002C1138" w:rsidRDefault="00BD7E63" w:rsidP="00CB236E">
      <w:pPr>
        <w:pStyle w:val="Standard"/>
        <w:numPr>
          <w:ilvl w:val="0"/>
          <w:numId w:val="50"/>
        </w:numPr>
        <w:tabs>
          <w:tab w:val="left" w:pos="-960"/>
        </w:tabs>
        <w:jc w:val="both"/>
        <w:rPr>
          <w:rFonts w:ascii="Arial" w:hAnsi="Arial"/>
          <w:sz w:val="20"/>
          <w:szCs w:val="20"/>
        </w:rPr>
      </w:pPr>
      <w:r w:rsidRPr="002C1138">
        <w:rPr>
          <w:rFonts w:ascii="Arial" w:hAnsi="Arial"/>
          <w:sz w:val="20"/>
          <w:szCs w:val="20"/>
        </w:rPr>
        <w:t>Powierzenie przez Wykonawcę wykonania części umowy Podwykonawcy nastąpi zgodnie z art.647</w:t>
      </w:r>
      <w:r w:rsidRPr="002C1138">
        <w:rPr>
          <w:rFonts w:ascii="Arial" w:hAnsi="Arial"/>
          <w:sz w:val="20"/>
          <w:szCs w:val="20"/>
          <w:vertAlign w:val="superscript"/>
        </w:rPr>
        <w:t>1</w:t>
      </w:r>
      <w:r w:rsidRPr="002C1138">
        <w:rPr>
          <w:rFonts w:ascii="Arial" w:hAnsi="Arial"/>
          <w:sz w:val="20"/>
          <w:szCs w:val="20"/>
        </w:rPr>
        <w:t xml:space="preserve"> Kodeksu cywilnego.</w:t>
      </w:r>
    </w:p>
    <w:p w14:paraId="74363B18" w14:textId="16906AB0" w:rsidR="00D10490" w:rsidRPr="002C1138" w:rsidRDefault="00314496" w:rsidP="00CB236E">
      <w:pPr>
        <w:pStyle w:val="Standard"/>
        <w:numPr>
          <w:ilvl w:val="0"/>
          <w:numId w:val="50"/>
        </w:numPr>
        <w:tabs>
          <w:tab w:val="left" w:pos="-960"/>
        </w:tabs>
        <w:jc w:val="both"/>
        <w:rPr>
          <w:rFonts w:ascii="Arial" w:hAnsi="Arial"/>
          <w:sz w:val="20"/>
          <w:szCs w:val="20"/>
        </w:rPr>
      </w:pPr>
      <w:r w:rsidRPr="002C1138">
        <w:rPr>
          <w:rFonts w:ascii="Arial" w:hAnsi="Arial"/>
          <w:sz w:val="20"/>
          <w:szCs w:val="20"/>
        </w:rPr>
        <w:t xml:space="preserve">Wykonawca zamierzający zawrzeć umowę o podwykonawstwo, której przedmiotem są roboty budowlane, jest obowiązany w trakcie realizacji umowy przed zawarciem mowy </w:t>
      </w:r>
      <w:r w:rsidR="00083B78" w:rsidRPr="002C1138">
        <w:rPr>
          <w:rFonts w:ascii="Arial" w:hAnsi="Arial"/>
          <w:sz w:val="20"/>
          <w:szCs w:val="20"/>
        </w:rPr>
        <w:br/>
      </w:r>
      <w:r w:rsidR="00BD7E63" w:rsidRPr="002C1138">
        <w:rPr>
          <w:rFonts w:ascii="Arial" w:hAnsi="Arial"/>
          <w:sz w:val="20"/>
          <w:szCs w:val="20"/>
        </w:rPr>
        <w:t>z P</w:t>
      </w:r>
      <w:r w:rsidRPr="002C1138">
        <w:rPr>
          <w:rFonts w:ascii="Arial" w:hAnsi="Arial"/>
          <w:sz w:val="20"/>
          <w:szCs w:val="20"/>
        </w:rPr>
        <w:t>odwykonawcą, do przedłożenia Zamawiającemu projektu umowy o podwykonawstwo.</w:t>
      </w:r>
    </w:p>
    <w:p w14:paraId="5F860DFD" w14:textId="77777777" w:rsidR="00D10490" w:rsidRPr="002C1138" w:rsidRDefault="00314496" w:rsidP="00CB236E">
      <w:pPr>
        <w:pStyle w:val="Standard"/>
        <w:numPr>
          <w:ilvl w:val="0"/>
          <w:numId w:val="30"/>
        </w:numPr>
        <w:tabs>
          <w:tab w:val="left" w:pos="-960"/>
        </w:tabs>
        <w:jc w:val="both"/>
        <w:rPr>
          <w:rFonts w:ascii="Arial" w:hAnsi="Arial"/>
          <w:sz w:val="20"/>
          <w:szCs w:val="20"/>
        </w:rPr>
      </w:pPr>
      <w:r w:rsidRPr="002C1138">
        <w:rPr>
          <w:rFonts w:ascii="Arial" w:hAnsi="Arial"/>
          <w:sz w:val="20"/>
          <w:szCs w:val="20"/>
        </w:rPr>
        <w:t>Zamawiający, w terminie 3 dni od dnia doręczenia mu projektu umowy podwykonawczej winien zgłosić pisemne zastrzeżenia do takiego projektu jeśli :</w:t>
      </w:r>
    </w:p>
    <w:p w14:paraId="34D38FEF" w14:textId="3C1C8F7A" w:rsidR="00D10490" w:rsidRPr="002C1138" w:rsidRDefault="00314496">
      <w:pPr>
        <w:pStyle w:val="Standard"/>
        <w:tabs>
          <w:tab w:val="left" w:pos="1702"/>
        </w:tabs>
        <w:ind w:left="851" w:hanging="284"/>
        <w:jc w:val="both"/>
        <w:rPr>
          <w:rFonts w:ascii="Arial" w:eastAsia="NSimSun" w:hAnsi="Arial"/>
          <w:sz w:val="20"/>
          <w:szCs w:val="20"/>
        </w:rPr>
      </w:pPr>
      <w:r w:rsidRPr="002C1138">
        <w:rPr>
          <w:rFonts w:ascii="Arial" w:eastAsia="NSimSun" w:hAnsi="Arial"/>
          <w:sz w:val="20"/>
          <w:szCs w:val="20"/>
        </w:rPr>
        <w:t xml:space="preserve">- </w:t>
      </w:r>
      <w:r w:rsidRPr="002C1138">
        <w:rPr>
          <w:rFonts w:ascii="Arial" w:eastAsia="NSimSun" w:hAnsi="Arial"/>
          <w:sz w:val="20"/>
          <w:szCs w:val="20"/>
        </w:rPr>
        <w:tab/>
        <w:t>szczegółowy zakres zleconych Podwykonawcy robót lub usług jest niezgodny z przedmiotem zamówienia,</w:t>
      </w:r>
    </w:p>
    <w:p w14:paraId="33458251" w14:textId="46111B42" w:rsidR="00D10490" w:rsidRPr="002C1138" w:rsidRDefault="00314496">
      <w:pPr>
        <w:pStyle w:val="Standard"/>
        <w:tabs>
          <w:tab w:val="left" w:pos="1702"/>
        </w:tabs>
        <w:ind w:left="851" w:hanging="284"/>
        <w:jc w:val="both"/>
        <w:rPr>
          <w:rFonts w:ascii="Arial" w:eastAsia="NSimSun" w:hAnsi="Arial"/>
          <w:sz w:val="20"/>
          <w:szCs w:val="20"/>
        </w:rPr>
      </w:pPr>
      <w:r w:rsidRPr="002C1138">
        <w:rPr>
          <w:rFonts w:ascii="Arial" w:eastAsia="NSimSun" w:hAnsi="Arial"/>
          <w:sz w:val="20"/>
          <w:szCs w:val="20"/>
        </w:rPr>
        <w:t>-</w:t>
      </w:r>
      <w:r w:rsidRPr="002C1138">
        <w:rPr>
          <w:rFonts w:ascii="Arial" w:eastAsia="NSimSun" w:hAnsi="Arial"/>
          <w:sz w:val="20"/>
          <w:szCs w:val="20"/>
        </w:rPr>
        <w:tab/>
        <w:t>wysokość wynagrodzenia należnego Podwykonawcy, określona jest niezgodnie</w:t>
      </w:r>
      <w:r w:rsidR="00134259">
        <w:rPr>
          <w:rFonts w:ascii="Arial" w:eastAsia="NSimSun" w:hAnsi="Arial"/>
          <w:sz w:val="20"/>
          <w:szCs w:val="20"/>
        </w:rPr>
        <w:t xml:space="preserve"> </w:t>
      </w:r>
      <w:r w:rsidR="00B82F36" w:rsidRPr="002C1138">
        <w:rPr>
          <w:rFonts w:ascii="Arial" w:eastAsia="NSimSun" w:hAnsi="Arial"/>
          <w:sz w:val="20"/>
          <w:szCs w:val="20"/>
        </w:rPr>
        <w:t>kosztorysem ofertowym Wykonawcy</w:t>
      </w:r>
      <w:r w:rsidRPr="002C1138">
        <w:rPr>
          <w:rFonts w:ascii="Arial" w:eastAsia="NSimSun" w:hAnsi="Arial"/>
          <w:sz w:val="20"/>
          <w:szCs w:val="20"/>
        </w:rPr>
        <w:t>,</w:t>
      </w:r>
    </w:p>
    <w:p w14:paraId="0CA523A3" w14:textId="1A6CF006" w:rsidR="00D10490" w:rsidRPr="002C1138" w:rsidRDefault="00314496">
      <w:pPr>
        <w:pStyle w:val="Standard"/>
        <w:tabs>
          <w:tab w:val="left" w:pos="1702"/>
        </w:tabs>
        <w:ind w:left="851" w:hanging="284"/>
        <w:jc w:val="both"/>
        <w:rPr>
          <w:rFonts w:ascii="Arial" w:eastAsia="NSimSun" w:hAnsi="Arial"/>
          <w:sz w:val="20"/>
          <w:szCs w:val="20"/>
        </w:rPr>
      </w:pPr>
      <w:r w:rsidRPr="002C1138">
        <w:rPr>
          <w:rFonts w:ascii="Arial" w:eastAsia="NSimSun" w:hAnsi="Arial"/>
          <w:sz w:val="20"/>
          <w:szCs w:val="20"/>
        </w:rPr>
        <w:t>-</w:t>
      </w:r>
      <w:r w:rsidRPr="002C1138">
        <w:rPr>
          <w:rFonts w:ascii="Arial" w:eastAsia="NSimSun" w:hAnsi="Arial"/>
          <w:sz w:val="20"/>
          <w:szCs w:val="20"/>
        </w:rPr>
        <w:tab/>
        <w:t>sposób zabezpieczenia należytego wykonania umowy jest niezgodny z art. 450 ust. 1 Prawa</w:t>
      </w:r>
      <w:r w:rsidR="00134259">
        <w:rPr>
          <w:rFonts w:ascii="Arial" w:eastAsia="NSimSun" w:hAnsi="Arial"/>
          <w:sz w:val="20"/>
          <w:szCs w:val="20"/>
        </w:rPr>
        <w:t xml:space="preserve"> </w:t>
      </w:r>
      <w:r w:rsidRPr="002C1138">
        <w:rPr>
          <w:rFonts w:ascii="Arial" w:eastAsia="NSimSun" w:hAnsi="Arial"/>
          <w:sz w:val="20"/>
          <w:szCs w:val="20"/>
        </w:rPr>
        <w:t>zamówień publicznych</w:t>
      </w:r>
    </w:p>
    <w:p w14:paraId="3654DF42" w14:textId="31073EAE" w:rsidR="00D10490" w:rsidRPr="002C1138" w:rsidRDefault="00314496">
      <w:pPr>
        <w:pStyle w:val="Standard"/>
        <w:tabs>
          <w:tab w:val="left" w:pos="1702"/>
        </w:tabs>
        <w:ind w:left="851" w:hanging="284"/>
        <w:jc w:val="both"/>
        <w:rPr>
          <w:rFonts w:ascii="Arial" w:eastAsia="NSimSun" w:hAnsi="Arial"/>
          <w:sz w:val="20"/>
          <w:szCs w:val="20"/>
        </w:rPr>
      </w:pPr>
      <w:r w:rsidRPr="002C1138">
        <w:rPr>
          <w:rFonts w:ascii="Arial" w:eastAsia="NSimSun" w:hAnsi="Arial"/>
          <w:sz w:val="20"/>
          <w:szCs w:val="20"/>
        </w:rPr>
        <w:t>-</w:t>
      </w:r>
      <w:r w:rsidRPr="002C1138">
        <w:rPr>
          <w:rFonts w:ascii="Arial" w:eastAsia="NSimSun" w:hAnsi="Arial"/>
          <w:sz w:val="20"/>
          <w:szCs w:val="20"/>
        </w:rPr>
        <w:tab/>
        <w:t>termin zap</w:t>
      </w:r>
      <w:r w:rsidR="005637C1" w:rsidRPr="002C1138">
        <w:rPr>
          <w:rFonts w:ascii="Arial" w:eastAsia="NSimSun" w:hAnsi="Arial"/>
          <w:sz w:val="20"/>
          <w:szCs w:val="20"/>
        </w:rPr>
        <w:t>łaty faktury jest dłuższy niż 21</w:t>
      </w:r>
      <w:r w:rsidRPr="002C1138">
        <w:rPr>
          <w:rFonts w:ascii="Arial" w:eastAsia="NSimSun" w:hAnsi="Arial"/>
          <w:sz w:val="20"/>
          <w:szCs w:val="20"/>
        </w:rPr>
        <w:t xml:space="preserve"> dni.</w:t>
      </w:r>
    </w:p>
    <w:p w14:paraId="7105C5E8" w14:textId="77777777" w:rsidR="00D10490" w:rsidRPr="002C1138" w:rsidRDefault="00314496" w:rsidP="00CB236E">
      <w:pPr>
        <w:pStyle w:val="Standard"/>
        <w:numPr>
          <w:ilvl w:val="0"/>
          <w:numId w:val="30"/>
        </w:numPr>
        <w:tabs>
          <w:tab w:val="left" w:pos="1342"/>
        </w:tabs>
        <w:jc w:val="both"/>
        <w:rPr>
          <w:rFonts w:ascii="Arial" w:eastAsia="NSimSun" w:hAnsi="Arial"/>
          <w:sz w:val="20"/>
          <w:szCs w:val="20"/>
        </w:rPr>
      </w:pPr>
      <w:r w:rsidRPr="002C1138">
        <w:rPr>
          <w:rFonts w:ascii="Arial" w:eastAsia="NSimSun" w:hAnsi="Arial"/>
          <w:sz w:val="20"/>
          <w:szCs w:val="20"/>
        </w:rPr>
        <w:t>Niezgłoszenie pisemnych zastrzeżeń do przedłożonego projektu umowy o podwykonawstwo, której przedmiotem są roboty budowlane, w podanym w zdaniu pierwszym terminie, uważa się za akceptację projektu umowy przez Zamawiającego.</w:t>
      </w:r>
    </w:p>
    <w:p w14:paraId="05865ACF" w14:textId="6040E1DB" w:rsidR="00D10490" w:rsidRPr="002C1138" w:rsidRDefault="00314496" w:rsidP="00CB236E">
      <w:pPr>
        <w:pStyle w:val="Standard"/>
        <w:numPr>
          <w:ilvl w:val="0"/>
          <w:numId w:val="30"/>
        </w:numPr>
        <w:jc w:val="both"/>
        <w:rPr>
          <w:rFonts w:ascii="Arial" w:eastAsia="NSimSun" w:hAnsi="Arial"/>
          <w:sz w:val="20"/>
          <w:szCs w:val="20"/>
        </w:rPr>
      </w:pPr>
      <w:r w:rsidRPr="002C1138">
        <w:rPr>
          <w:rFonts w:ascii="Arial" w:eastAsia="NSimSun" w:hAnsi="Arial"/>
          <w:sz w:val="20"/>
          <w:szCs w:val="20"/>
        </w:rPr>
        <w:t>Wykonawca przedkłada Zamawiającemu poświadczoną za zgodność z oryginałem kopię zawartej umowy o podwykonawstwo, której przedmiotem są roboty budowlane, w terminie 3 dni od dnia jej zawarcia. Zamawiający, w terminie 3 dni od takiego przedłożenia, zgłasza pisemny sprzeciw do umowy o podwykonawstwo, której przedmiotem są roboty budowlane, w przypadkach, jeśli nie spełnia</w:t>
      </w:r>
      <w:r w:rsidR="00B82F36" w:rsidRPr="002C1138">
        <w:rPr>
          <w:rFonts w:ascii="Arial" w:eastAsia="NSimSun" w:hAnsi="Arial"/>
          <w:sz w:val="20"/>
          <w:szCs w:val="20"/>
        </w:rPr>
        <w:t xml:space="preserve"> ona wymogów wskazanych w ust. 4</w:t>
      </w:r>
      <w:r w:rsidRPr="002C1138">
        <w:rPr>
          <w:rFonts w:ascii="Arial" w:eastAsia="NSimSun" w:hAnsi="Arial"/>
          <w:sz w:val="20"/>
          <w:szCs w:val="20"/>
        </w:rPr>
        <w:t>. Niezgłoszenie pisemnego sprzeciwu do przedłożonej umowy o podwykonawstwo, której przedmiotem są roboty budowlane, w terminie podanym w zdaniu poprzednim, uważa się za akceptację umowy przez Zamawiającego.</w:t>
      </w:r>
    </w:p>
    <w:p w14:paraId="0E565EB1" w14:textId="342579EF" w:rsidR="00D10490" w:rsidRPr="002C1138" w:rsidRDefault="00314496" w:rsidP="00CB236E">
      <w:pPr>
        <w:pStyle w:val="Standard"/>
        <w:numPr>
          <w:ilvl w:val="0"/>
          <w:numId w:val="30"/>
        </w:numPr>
        <w:jc w:val="both"/>
        <w:rPr>
          <w:rFonts w:ascii="Arial" w:eastAsia="NSimSun" w:hAnsi="Arial"/>
          <w:sz w:val="20"/>
          <w:szCs w:val="20"/>
        </w:rPr>
      </w:pPr>
      <w:r w:rsidRPr="002C1138">
        <w:rPr>
          <w:rFonts w:ascii="Arial" w:eastAsia="NSimSun" w:hAnsi="Arial"/>
          <w:sz w:val="20"/>
          <w:szCs w:val="20"/>
        </w:rPr>
        <w:t>Wykonawca jest zobowiązany przedłożyć Zamawiającemu poświadczoną za zgodność z oryginałem kopię zawartej umowy o podwykonawstwo, której przedmiotem są dostawy lub usługi w rozumieniu ustawy Prawo zamówień publicznych, w terminie 3 dni od dnia jej zawarcia, z wyłączeniem umów o podwykonawstwo o wartości mniejszej niż 0,5% wartości niniejszej  umowy, których przedmiot został wskazany przez Zamawiającego w specyfikacji istotnych warunków zamówienia, jako niepodlegający niniejszemu obowiązkowi.</w:t>
      </w:r>
    </w:p>
    <w:p w14:paraId="227B5537" w14:textId="2B3030A2" w:rsidR="00D10490" w:rsidRPr="002C1138" w:rsidRDefault="00314496" w:rsidP="00CB236E">
      <w:pPr>
        <w:pStyle w:val="Standard"/>
        <w:numPr>
          <w:ilvl w:val="0"/>
          <w:numId w:val="30"/>
        </w:numPr>
        <w:jc w:val="both"/>
        <w:rPr>
          <w:rFonts w:ascii="Arial" w:eastAsia="NSimSun" w:hAnsi="Arial"/>
          <w:sz w:val="20"/>
          <w:szCs w:val="20"/>
        </w:rPr>
      </w:pPr>
      <w:r w:rsidRPr="002C1138">
        <w:rPr>
          <w:rFonts w:ascii="Arial" w:eastAsia="NSimSun" w:hAnsi="Arial"/>
          <w:sz w:val="20"/>
          <w:szCs w:val="20"/>
        </w:rPr>
        <w:t xml:space="preserve">W przypadku, o którym </w:t>
      </w:r>
      <w:r w:rsidR="00B82F36" w:rsidRPr="002C1138">
        <w:rPr>
          <w:rFonts w:ascii="Arial" w:eastAsia="NSimSun" w:hAnsi="Arial"/>
          <w:sz w:val="20"/>
          <w:szCs w:val="20"/>
        </w:rPr>
        <w:t>mowa w ust. 6</w:t>
      </w:r>
      <w:r w:rsidRPr="002C1138">
        <w:rPr>
          <w:rFonts w:ascii="Arial" w:eastAsia="NSimSun" w:hAnsi="Arial"/>
          <w:sz w:val="20"/>
          <w:szCs w:val="20"/>
        </w:rPr>
        <w:t>, jeżeli termin zapłaty wynagrodzenia jes</w:t>
      </w:r>
      <w:r w:rsidR="00B82F36" w:rsidRPr="002C1138">
        <w:rPr>
          <w:rFonts w:ascii="Arial" w:eastAsia="NSimSun" w:hAnsi="Arial"/>
          <w:sz w:val="20"/>
          <w:szCs w:val="20"/>
        </w:rPr>
        <w:t>t dłuższy niż określony w ust. 4</w:t>
      </w:r>
      <w:r w:rsidRPr="002C1138">
        <w:rPr>
          <w:rFonts w:ascii="Arial" w:eastAsia="NSimSun" w:hAnsi="Arial"/>
          <w:sz w:val="20"/>
          <w:szCs w:val="20"/>
        </w:rPr>
        <w:t xml:space="preserve"> powyżej, Zamawiający poinformuje o tym Wykonawcę i wezwie go do doprowadzenia do zmiany tej umowy pod rygorem wystąpienia o zapłatę k</w:t>
      </w:r>
      <w:r w:rsidR="005637C1" w:rsidRPr="002C1138">
        <w:rPr>
          <w:rFonts w:ascii="Arial" w:eastAsia="NSimSun" w:hAnsi="Arial"/>
          <w:sz w:val="20"/>
          <w:szCs w:val="20"/>
        </w:rPr>
        <w:t>ary umownej, o której mowa w §11</w:t>
      </w:r>
      <w:r w:rsidRPr="002C1138">
        <w:rPr>
          <w:rFonts w:ascii="Arial" w:eastAsia="NSimSun" w:hAnsi="Arial"/>
          <w:sz w:val="20"/>
          <w:szCs w:val="20"/>
        </w:rPr>
        <w:t>.</w:t>
      </w:r>
    </w:p>
    <w:p w14:paraId="7080D932" w14:textId="4B9FF4B0" w:rsidR="00D10490" w:rsidRPr="002C1138" w:rsidRDefault="00B82F36" w:rsidP="00CB236E">
      <w:pPr>
        <w:pStyle w:val="Standard"/>
        <w:numPr>
          <w:ilvl w:val="0"/>
          <w:numId w:val="30"/>
        </w:numPr>
        <w:jc w:val="both"/>
        <w:rPr>
          <w:rFonts w:ascii="Arial" w:eastAsia="NSimSun" w:hAnsi="Arial"/>
          <w:sz w:val="20"/>
          <w:szCs w:val="20"/>
        </w:rPr>
      </w:pPr>
      <w:r w:rsidRPr="002C1138">
        <w:rPr>
          <w:rFonts w:ascii="Arial" w:eastAsia="NSimSun" w:hAnsi="Arial"/>
          <w:sz w:val="20"/>
          <w:szCs w:val="20"/>
        </w:rPr>
        <w:t>Postanowienia ust. 1-8</w:t>
      </w:r>
      <w:r w:rsidR="00314496" w:rsidRPr="002C1138">
        <w:rPr>
          <w:rFonts w:ascii="Arial" w:eastAsia="NSimSun" w:hAnsi="Arial"/>
          <w:sz w:val="20"/>
          <w:szCs w:val="20"/>
        </w:rPr>
        <w:t xml:space="preserve"> stosuje się odpowiednio do zmian umowy o podwykonawstwo oraz umów z dalszymi Podwykonawcami.</w:t>
      </w:r>
    </w:p>
    <w:p w14:paraId="1A19588A" w14:textId="582FD2E5" w:rsidR="00D10490" w:rsidRPr="002C1138" w:rsidRDefault="005637C1">
      <w:pPr>
        <w:pStyle w:val="Standard"/>
        <w:ind w:left="142"/>
        <w:jc w:val="center"/>
        <w:rPr>
          <w:rFonts w:ascii="Arial" w:eastAsia="NSimSun" w:hAnsi="Arial"/>
          <w:b/>
          <w:sz w:val="20"/>
          <w:szCs w:val="20"/>
        </w:rPr>
      </w:pPr>
      <w:r w:rsidRPr="002C1138">
        <w:rPr>
          <w:rFonts w:ascii="Arial" w:eastAsia="NSimSun" w:hAnsi="Arial"/>
          <w:b/>
          <w:sz w:val="20"/>
          <w:szCs w:val="20"/>
        </w:rPr>
        <w:t>§ 15</w:t>
      </w:r>
      <w:r w:rsidR="00314496" w:rsidRPr="002C1138">
        <w:rPr>
          <w:rFonts w:ascii="Arial" w:eastAsia="NSimSun" w:hAnsi="Arial"/>
          <w:b/>
          <w:sz w:val="20"/>
          <w:szCs w:val="20"/>
        </w:rPr>
        <w:t>.</w:t>
      </w:r>
    </w:p>
    <w:p w14:paraId="596665E5" w14:textId="77777777" w:rsidR="00D10490" w:rsidRPr="002C1138" w:rsidRDefault="00D10490">
      <w:pPr>
        <w:pStyle w:val="Standard"/>
        <w:ind w:left="142"/>
        <w:jc w:val="center"/>
        <w:rPr>
          <w:rFonts w:ascii="Arial" w:eastAsia="NSimSun" w:hAnsi="Arial"/>
          <w:b/>
          <w:sz w:val="20"/>
          <w:szCs w:val="20"/>
        </w:rPr>
      </w:pPr>
    </w:p>
    <w:p w14:paraId="485FF222" w14:textId="77777777" w:rsidR="00D10490" w:rsidRPr="002C1138" w:rsidRDefault="00314496">
      <w:pPr>
        <w:pStyle w:val="Standard"/>
        <w:ind w:left="142"/>
        <w:jc w:val="both"/>
        <w:rPr>
          <w:rFonts w:ascii="Arial" w:eastAsia="NSimSun" w:hAnsi="Arial"/>
          <w:sz w:val="20"/>
          <w:szCs w:val="20"/>
        </w:rPr>
      </w:pPr>
      <w:r w:rsidRPr="002C1138">
        <w:rPr>
          <w:rFonts w:ascii="Arial" w:eastAsia="NSimSun" w:hAnsi="Arial"/>
          <w:sz w:val="20"/>
          <w:szCs w:val="20"/>
        </w:rPr>
        <w:t>Wykonawca będzie odpowiedzialny za działania lub uchybienia Podwykonawców i dalszych Podwykonawców, ich przedstawicieli lub pracowników tak, jakoby to były działania lub uchybienia Wykonawcy.</w:t>
      </w:r>
    </w:p>
    <w:p w14:paraId="23D8EA6E" w14:textId="77777777" w:rsidR="00D10490" w:rsidRPr="002C1138" w:rsidRDefault="00D10490">
      <w:pPr>
        <w:pStyle w:val="Standard"/>
        <w:ind w:left="142"/>
        <w:jc w:val="center"/>
        <w:rPr>
          <w:rFonts w:ascii="Arial" w:eastAsia="NSimSun" w:hAnsi="Arial"/>
          <w:b/>
          <w:sz w:val="20"/>
          <w:szCs w:val="20"/>
        </w:rPr>
      </w:pPr>
    </w:p>
    <w:p w14:paraId="53A63CE6" w14:textId="366A7718" w:rsidR="00D10490" w:rsidRPr="002C1138" w:rsidRDefault="005637C1">
      <w:pPr>
        <w:pStyle w:val="Standard"/>
        <w:ind w:left="142"/>
        <w:jc w:val="center"/>
        <w:rPr>
          <w:rFonts w:ascii="Arial" w:eastAsia="NSimSun" w:hAnsi="Arial"/>
          <w:b/>
          <w:sz w:val="20"/>
          <w:szCs w:val="20"/>
        </w:rPr>
      </w:pPr>
      <w:r w:rsidRPr="002C1138">
        <w:rPr>
          <w:rFonts w:ascii="Arial" w:eastAsia="NSimSun" w:hAnsi="Arial"/>
          <w:b/>
          <w:sz w:val="20"/>
          <w:szCs w:val="20"/>
        </w:rPr>
        <w:t>§ 16</w:t>
      </w:r>
      <w:r w:rsidR="00314496" w:rsidRPr="002C1138">
        <w:rPr>
          <w:rFonts w:ascii="Arial" w:eastAsia="NSimSun" w:hAnsi="Arial"/>
          <w:b/>
          <w:sz w:val="20"/>
          <w:szCs w:val="20"/>
        </w:rPr>
        <w:t>.</w:t>
      </w:r>
    </w:p>
    <w:p w14:paraId="2B7B3393" w14:textId="77777777" w:rsidR="00D10490" w:rsidRPr="002C1138" w:rsidRDefault="00314496">
      <w:pPr>
        <w:pStyle w:val="Standard"/>
        <w:ind w:left="142"/>
        <w:jc w:val="both"/>
        <w:rPr>
          <w:rFonts w:ascii="Arial" w:eastAsia="NSimSun" w:hAnsi="Arial"/>
          <w:sz w:val="20"/>
          <w:szCs w:val="20"/>
        </w:rPr>
      </w:pPr>
      <w:r w:rsidRPr="002C1138">
        <w:rPr>
          <w:rFonts w:ascii="Arial" w:eastAsia="NSimSun" w:hAnsi="Arial"/>
          <w:sz w:val="20"/>
          <w:szCs w:val="20"/>
        </w:rPr>
        <w:t>Ustala się, że:</w:t>
      </w:r>
    </w:p>
    <w:p w14:paraId="30765716" w14:textId="77777777" w:rsidR="00D10490" w:rsidRPr="002C1138" w:rsidRDefault="00314496" w:rsidP="00CB236E">
      <w:pPr>
        <w:pStyle w:val="Standard"/>
        <w:numPr>
          <w:ilvl w:val="0"/>
          <w:numId w:val="51"/>
        </w:numPr>
        <w:tabs>
          <w:tab w:val="left" w:pos="851"/>
        </w:tabs>
        <w:spacing w:after="120"/>
        <w:ind w:left="425" w:hanging="357"/>
        <w:jc w:val="both"/>
        <w:rPr>
          <w:rFonts w:ascii="Arial" w:eastAsia="NSimSun" w:hAnsi="Arial"/>
          <w:sz w:val="20"/>
          <w:szCs w:val="20"/>
        </w:rPr>
      </w:pPr>
      <w:r w:rsidRPr="002C1138">
        <w:rPr>
          <w:rFonts w:ascii="Arial" w:eastAsia="NSimSun" w:hAnsi="Arial"/>
          <w:sz w:val="20"/>
          <w:szCs w:val="20"/>
        </w:rPr>
        <w:t>Wykonawca powiadomi Zamawiającego z wyprzedzeniem nie mniejszym niż 3 dni o zamierzonej dacie rozpoczęcia prac przez każdego Podwykonawcę i o rozpoczęciu takiej pracy na terenie budowy.</w:t>
      </w:r>
    </w:p>
    <w:p w14:paraId="46F7A1D0" w14:textId="77777777" w:rsidR="00D10490" w:rsidRPr="002C1138" w:rsidRDefault="00314496">
      <w:pPr>
        <w:pStyle w:val="Standard"/>
        <w:numPr>
          <w:ilvl w:val="0"/>
          <w:numId w:val="1"/>
        </w:numPr>
        <w:tabs>
          <w:tab w:val="left" w:pos="851"/>
        </w:tabs>
        <w:spacing w:after="120"/>
        <w:ind w:left="425" w:hanging="357"/>
        <w:jc w:val="both"/>
        <w:rPr>
          <w:rFonts w:ascii="Arial" w:eastAsia="NSimSun" w:hAnsi="Arial"/>
          <w:sz w:val="20"/>
          <w:szCs w:val="20"/>
        </w:rPr>
      </w:pPr>
      <w:r w:rsidRPr="002C1138">
        <w:rPr>
          <w:rFonts w:ascii="Arial" w:eastAsia="NSimSun" w:hAnsi="Arial"/>
          <w:sz w:val="20"/>
          <w:szCs w:val="20"/>
        </w:rPr>
        <w:t>Zmiana Podwykonawcy obejmująca zawarcie umowy z innym Podwykonawcą, w trakcie realizacji umowy może nastąpić wyłącznie z zachowaniem wymogów określonych w § 14.</w:t>
      </w:r>
    </w:p>
    <w:p w14:paraId="25077298" w14:textId="1CC38477" w:rsidR="00D10490" w:rsidRPr="002C1138" w:rsidRDefault="00314496">
      <w:pPr>
        <w:pStyle w:val="Standard"/>
        <w:numPr>
          <w:ilvl w:val="0"/>
          <w:numId w:val="1"/>
        </w:numPr>
        <w:tabs>
          <w:tab w:val="left" w:pos="851"/>
        </w:tabs>
        <w:spacing w:after="120"/>
        <w:ind w:left="425" w:hanging="357"/>
        <w:jc w:val="both"/>
        <w:rPr>
          <w:rFonts w:ascii="Arial" w:eastAsia="NSimSun" w:hAnsi="Arial"/>
          <w:sz w:val="20"/>
          <w:szCs w:val="20"/>
        </w:rPr>
      </w:pPr>
      <w:r w:rsidRPr="002C1138">
        <w:rPr>
          <w:rFonts w:ascii="Arial" w:eastAsia="NSimSun" w:hAnsi="Arial"/>
          <w:sz w:val="20"/>
          <w:szCs w:val="20"/>
        </w:rPr>
        <w:t>Wykonawca powiadomi Zamawiającego w terminie nie dłuższym niż 3 dni o dacie zakończenia prac przez każdego Podwykonawcę i dalszego Podwykonawcę na terenie budowy. Do zawiadomienia Wykonawca załączy oświadczenie Podwykonawcy i dalszego Podwykonawcy o zakresie i wartości zrealizowanych Robót przez Podwykonawcę i dalszego Podwykonawcę oraz wysokości i terminie wymagalności nieuregulowanych zobowiązań.</w:t>
      </w:r>
    </w:p>
    <w:p w14:paraId="29C3F661" w14:textId="77777777" w:rsidR="00D10490" w:rsidRPr="002C1138" w:rsidRDefault="00314496">
      <w:pPr>
        <w:pStyle w:val="Standard"/>
        <w:numPr>
          <w:ilvl w:val="0"/>
          <w:numId w:val="1"/>
        </w:numPr>
        <w:tabs>
          <w:tab w:val="left" w:pos="851"/>
        </w:tabs>
        <w:spacing w:after="120"/>
        <w:ind w:left="425" w:hanging="357"/>
        <w:jc w:val="both"/>
        <w:rPr>
          <w:rFonts w:ascii="Arial" w:eastAsia="NSimSun" w:hAnsi="Arial"/>
          <w:sz w:val="20"/>
          <w:szCs w:val="20"/>
        </w:rPr>
      </w:pPr>
      <w:r w:rsidRPr="002C1138">
        <w:rPr>
          <w:rFonts w:ascii="Arial" w:eastAsia="NSimSun" w:hAnsi="Arial"/>
          <w:sz w:val="20"/>
          <w:szCs w:val="20"/>
        </w:rPr>
        <w:t>Wykonawca, podpisując umowę z Podwykonawcą powinien zażądać od niego przyjęcia, bez zastrzeżeń, w zakresie odpowiednim dla Podwykonawcy, wymagań i procedur niniejszej umowy, odpowiednich specyfikacji technicznych i dokumentacji projektowej.</w:t>
      </w:r>
    </w:p>
    <w:p w14:paraId="5DCFB3D0" w14:textId="77777777" w:rsidR="00D10490" w:rsidRPr="002C1138" w:rsidRDefault="00314496">
      <w:pPr>
        <w:pStyle w:val="Standard"/>
        <w:numPr>
          <w:ilvl w:val="0"/>
          <w:numId w:val="1"/>
        </w:numPr>
        <w:tabs>
          <w:tab w:val="left" w:pos="851"/>
        </w:tabs>
        <w:spacing w:after="120"/>
        <w:ind w:left="425" w:hanging="357"/>
        <w:jc w:val="both"/>
        <w:rPr>
          <w:rFonts w:ascii="Arial" w:eastAsia="NSimSun" w:hAnsi="Arial"/>
          <w:sz w:val="20"/>
          <w:szCs w:val="20"/>
        </w:rPr>
      </w:pPr>
      <w:r w:rsidRPr="002C1138">
        <w:rPr>
          <w:rFonts w:ascii="Arial" w:eastAsia="NSimSun" w:hAnsi="Arial"/>
          <w:sz w:val="20"/>
          <w:szCs w:val="20"/>
        </w:rPr>
        <w:t>Wykonawca odpowiada za pracę oraz roboty Podwykonawców jak za pracę własną i jak za roboty własne.</w:t>
      </w:r>
    </w:p>
    <w:p w14:paraId="4B6D53B7" w14:textId="6C4B450A" w:rsidR="0096531E" w:rsidRPr="002C1138" w:rsidRDefault="00314496" w:rsidP="00D50110">
      <w:pPr>
        <w:pStyle w:val="Standard"/>
        <w:numPr>
          <w:ilvl w:val="0"/>
          <w:numId w:val="1"/>
        </w:numPr>
        <w:tabs>
          <w:tab w:val="left" w:pos="851"/>
        </w:tabs>
        <w:spacing w:after="120"/>
        <w:ind w:left="425" w:hanging="357"/>
        <w:jc w:val="both"/>
        <w:rPr>
          <w:rFonts w:ascii="Arial" w:eastAsia="NSimSun" w:hAnsi="Arial"/>
          <w:sz w:val="20"/>
          <w:szCs w:val="20"/>
        </w:rPr>
      </w:pPr>
      <w:r w:rsidRPr="002C1138">
        <w:rPr>
          <w:rFonts w:ascii="Arial" w:eastAsia="NSimSun" w:hAnsi="Arial"/>
          <w:sz w:val="20"/>
          <w:szCs w:val="20"/>
        </w:rPr>
        <w:lastRenderedPageBreak/>
        <w:t>Ustalenia powyższych zapisów niniejszego paragrafu, stosuje się odpowiednio do umów</w:t>
      </w:r>
      <w:r w:rsidR="00134259">
        <w:rPr>
          <w:rFonts w:ascii="Arial" w:eastAsia="NSimSun" w:hAnsi="Arial"/>
          <w:sz w:val="20"/>
          <w:szCs w:val="20"/>
        </w:rPr>
        <w:t xml:space="preserve"> </w:t>
      </w:r>
      <w:r w:rsidRPr="002C1138">
        <w:rPr>
          <w:rFonts w:ascii="Arial" w:eastAsia="NSimSun" w:hAnsi="Arial"/>
          <w:sz w:val="20"/>
          <w:szCs w:val="20"/>
        </w:rPr>
        <w:t>Podwykonawców z dalszymi Podwykonawcami.</w:t>
      </w:r>
    </w:p>
    <w:p w14:paraId="12BBB2EF" w14:textId="7D3ADB76" w:rsidR="00D10490" w:rsidRPr="002C1138" w:rsidRDefault="005637C1">
      <w:pPr>
        <w:pStyle w:val="Standard"/>
        <w:tabs>
          <w:tab w:val="left" w:pos="426"/>
        </w:tabs>
        <w:jc w:val="center"/>
        <w:rPr>
          <w:rFonts w:ascii="Arial" w:eastAsia="NSimSun" w:hAnsi="Arial"/>
          <w:b/>
          <w:sz w:val="20"/>
          <w:szCs w:val="20"/>
        </w:rPr>
      </w:pPr>
      <w:r w:rsidRPr="002C1138">
        <w:rPr>
          <w:rFonts w:ascii="Arial" w:eastAsia="NSimSun" w:hAnsi="Arial"/>
          <w:b/>
          <w:sz w:val="20"/>
          <w:szCs w:val="20"/>
        </w:rPr>
        <w:t>§ 17</w:t>
      </w:r>
      <w:r w:rsidR="00314496" w:rsidRPr="002C1138">
        <w:rPr>
          <w:rFonts w:ascii="Arial" w:eastAsia="NSimSun" w:hAnsi="Arial"/>
          <w:b/>
          <w:sz w:val="20"/>
          <w:szCs w:val="20"/>
        </w:rPr>
        <w:t>.</w:t>
      </w:r>
    </w:p>
    <w:p w14:paraId="45CC2D1A" w14:textId="77777777" w:rsidR="00D10490" w:rsidRPr="002C1138" w:rsidRDefault="00314496">
      <w:pPr>
        <w:pStyle w:val="Standard"/>
        <w:tabs>
          <w:tab w:val="left" w:pos="426"/>
        </w:tabs>
        <w:jc w:val="center"/>
        <w:rPr>
          <w:rFonts w:ascii="Arial" w:eastAsia="NSimSun" w:hAnsi="Arial"/>
          <w:b/>
          <w:sz w:val="20"/>
          <w:szCs w:val="20"/>
        </w:rPr>
      </w:pPr>
      <w:r w:rsidRPr="002C1138">
        <w:rPr>
          <w:rFonts w:ascii="Arial" w:eastAsia="NSimSun" w:hAnsi="Arial"/>
          <w:b/>
          <w:sz w:val="20"/>
          <w:szCs w:val="20"/>
        </w:rPr>
        <w:t>Zatrudnienie na podstawie umowy o pracę</w:t>
      </w:r>
    </w:p>
    <w:p w14:paraId="44EB13B7" w14:textId="77777777" w:rsidR="00D10490" w:rsidRPr="002C1138" w:rsidRDefault="00D10490">
      <w:pPr>
        <w:pStyle w:val="Standard"/>
        <w:rPr>
          <w:rFonts w:ascii="Arial" w:eastAsia="NSimSun" w:hAnsi="Arial"/>
          <w:sz w:val="20"/>
          <w:szCs w:val="20"/>
        </w:rPr>
      </w:pPr>
    </w:p>
    <w:p w14:paraId="09602215" w14:textId="1EA47052" w:rsidR="00D10490" w:rsidRPr="002C1138" w:rsidRDefault="00314496" w:rsidP="00CB236E">
      <w:pPr>
        <w:pStyle w:val="Standard"/>
        <w:numPr>
          <w:ilvl w:val="0"/>
          <w:numId w:val="52"/>
        </w:numPr>
        <w:jc w:val="both"/>
        <w:rPr>
          <w:rFonts w:ascii="Arial" w:hAnsi="Arial"/>
          <w:sz w:val="20"/>
          <w:szCs w:val="20"/>
        </w:rPr>
      </w:pPr>
      <w:r w:rsidRPr="002C1138">
        <w:rPr>
          <w:rFonts w:ascii="Arial" w:eastAsia="NSimSun" w:hAnsi="Arial"/>
          <w:sz w:val="20"/>
          <w:szCs w:val="20"/>
        </w:rPr>
        <w:t xml:space="preserve">Zamawiający wymaga, aby Wykonawca lub Podwykonawca i dalszy Podwykonawca zatrudniał na podstawie umowy o pracę osoby wykonujące czynności w zakresie robót określonych </w:t>
      </w:r>
      <w:r w:rsidR="0096531E" w:rsidRPr="002C1138">
        <w:rPr>
          <w:rFonts w:ascii="Arial" w:eastAsia="NSimSun" w:hAnsi="Arial"/>
          <w:sz w:val="20"/>
          <w:szCs w:val="20"/>
        </w:rPr>
        <w:t>w Dziale III pkt.3 S</w:t>
      </w:r>
      <w:r w:rsidRPr="002C1138">
        <w:rPr>
          <w:rFonts w:ascii="Arial" w:eastAsia="NSimSun" w:hAnsi="Arial"/>
          <w:sz w:val="20"/>
          <w:szCs w:val="20"/>
        </w:rPr>
        <w:t>WZ.</w:t>
      </w:r>
    </w:p>
    <w:p w14:paraId="480847DC" w14:textId="77777777" w:rsidR="00D10490" w:rsidRPr="002C1138" w:rsidRDefault="00314496" w:rsidP="00CB236E">
      <w:pPr>
        <w:pStyle w:val="Standard"/>
        <w:numPr>
          <w:ilvl w:val="0"/>
          <w:numId w:val="21"/>
        </w:numPr>
        <w:jc w:val="both"/>
        <w:rPr>
          <w:rFonts w:ascii="Arial" w:hAnsi="Arial"/>
          <w:sz w:val="20"/>
          <w:szCs w:val="20"/>
        </w:rPr>
      </w:pPr>
      <w:r w:rsidRPr="002C1138">
        <w:rPr>
          <w:rFonts w:ascii="Arial" w:eastAsia="NSimSun" w:hAnsi="Arial"/>
          <w:sz w:val="20"/>
          <w:szCs w:val="20"/>
        </w:rPr>
        <w:t xml:space="preserve">W trakcie realizacji zamówienia Zamawiający uprawniony jest </w:t>
      </w:r>
      <w:r w:rsidRPr="002C1138">
        <w:rPr>
          <w:rFonts w:ascii="Arial" w:eastAsia="Arial" w:hAnsi="Arial"/>
          <w:sz w:val="20"/>
          <w:szCs w:val="20"/>
        </w:rPr>
        <w:t>do wykonywania czynności kontrolnych wobec Wykonawcy odnośnie spełniania przez Wykonawcę lub podwykonawcę wymogu zatrudnienia na podstawie umowy o pracę osób wykonujących wskazanych w ust. 1. Zamawiający uprawniony jest w szczególności do:</w:t>
      </w:r>
    </w:p>
    <w:p w14:paraId="00B9A0A9" w14:textId="2575AB9E" w:rsidR="00D10490" w:rsidRPr="002C1138" w:rsidRDefault="00314496">
      <w:pPr>
        <w:pStyle w:val="Standard"/>
        <w:spacing w:before="120" w:line="100" w:lineRule="atLeast"/>
        <w:ind w:left="363"/>
        <w:jc w:val="both"/>
        <w:rPr>
          <w:rFonts w:ascii="Arial" w:hAnsi="Arial"/>
          <w:iCs/>
          <w:sz w:val="20"/>
          <w:szCs w:val="20"/>
        </w:rPr>
      </w:pPr>
      <w:r w:rsidRPr="002C1138">
        <w:rPr>
          <w:rFonts w:ascii="Arial" w:hAnsi="Arial"/>
          <w:iCs/>
          <w:sz w:val="20"/>
          <w:szCs w:val="20"/>
        </w:rPr>
        <w:t>- żądania oświadczeń i dokumentów w zakresie potwierdzenia spełniania ww. wymogów i dokonywania ich oceny,</w:t>
      </w:r>
    </w:p>
    <w:p w14:paraId="6C552FC9" w14:textId="77777777" w:rsidR="00D10490" w:rsidRPr="002C1138" w:rsidRDefault="00314496">
      <w:pPr>
        <w:pStyle w:val="Standard"/>
        <w:spacing w:before="120" w:line="100" w:lineRule="atLeast"/>
        <w:ind w:left="363"/>
        <w:jc w:val="both"/>
        <w:rPr>
          <w:rFonts w:ascii="Arial" w:hAnsi="Arial"/>
          <w:iCs/>
          <w:sz w:val="20"/>
          <w:szCs w:val="20"/>
        </w:rPr>
      </w:pPr>
      <w:r w:rsidRPr="002C1138">
        <w:rPr>
          <w:rFonts w:ascii="Arial" w:hAnsi="Arial"/>
          <w:iCs/>
          <w:sz w:val="20"/>
          <w:szCs w:val="20"/>
        </w:rPr>
        <w:t>- żądania wyjaśnień w przypadku wątpliwości w zakresie potwierdzenia spełniania ww. wymogów</w:t>
      </w:r>
    </w:p>
    <w:p w14:paraId="1B171B4C" w14:textId="77777777" w:rsidR="00D10490" w:rsidRPr="002C1138" w:rsidRDefault="00314496">
      <w:pPr>
        <w:pStyle w:val="Standard"/>
        <w:spacing w:before="120" w:line="100" w:lineRule="atLeast"/>
        <w:ind w:left="363"/>
        <w:jc w:val="both"/>
        <w:rPr>
          <w:rFonts w:ascii="Arial" w:hAnsi="Arial"/>
          <w:iCs/>
          <w:sz w:val="20"/>
          <w:szCs w:val="20"/>
        </w:rPr>
      </w:pPr>
      <w:r w:rsidRPr="002C1138">
        <w:rPr>
          <w:rFonts w:ascii="Arial" w:hAnsi="Arial"/>
          <w:iCs/>
          <w:sz w:val="20"/>
          <w:szCs w:val="20"/>
        </w:rPr>
        <w:t>- przeprowadzenia kontroli na miejscu wykonywania zamówienia.</w:t>
      </w:r>
    </w:p>
    <w:p w14:paraId="607EF991" w14:textId="2E459E39" w:rsidR="00D10490" w:rsidRPr="002C1138" w:rsidRDefault="00314496" w:rsidP="00CB236E">
      <w:pPr>
        <w:pStyle w:val="Standard"/>
        <w:numPr>
          <w:ilvl w:val="0"/>
          <w:numId w:val="21"/>
        </w:numPr>
        <w:spacing w:before="120" w:line="100" w:lineRule="atLeast"/>
        <w:jc w:val="both"/>
        <w:rPr>
          <w:rFonts w:ascii="Arial" w:hAnsi="Arial"/>
          <w:iCs/>
          <w:sz w:val="20"/>
          <w:szCs w:val="20"/>
        </w:rPr>
      </w:pPr>
      <w:r w:rsidRPr="002C1138">
        <w:rPr>
          <w:rFonts w:ascii="Arial" w:hAnsi="Arial"/>
          <w:iCs/>
          <w:sz w:val="20"/>
          <w:szCs w:val="20"/>
        </w:rPr>
        <w:t>W trakcie realizacji zamówienia na każde wezwanie Zamawiającego w terminie 2 dni od doręczenia wezwania Wykonawca przedłoży Zamawiającemu wskazane poniższe dowody w celu potwierdzenia spełnienia wymogu zatrudnienia na podstawie umowy o pracę prze</w:t>
      </w:r>
      <w:r w:rsidR="00083B78" w:rsidRPr="002C1138">
        <w:rPr>
          <w:rFonts w:ascii="Arial" w:hAnsi="Arial"/>
          <w:iCs/>
          <w:sz w:val="20"/>
          <w:szCs w:val="20"/>
        </w:rPr>
        <w:t>z</w:t>
      </w:r>
      <w:r w:rsidRPr="002C1138">
        <w:rPr>
          <w:rFonts w:ascii="Arial" w:hAnsi="Arial"/>
          <w:iCs/>
          <w:sz w:val="20"/>
          <w:szCs w:val="20"/>
        </w:rPr>
        <w:t xml:space="preserve"> Wykonawcę l</w:t>
      </w:r>
      <w:r w:rsidR="00083B78" w:rsidRPr="002C1138">
        <w:rPr>
          <w:rFonts w:ascii="Arial" w:hAnsi="Arial"/>
          <w:iCs/>
          <w:sz w:val="20"/>
          <w:szCs w:val="20"/>
        </w:rPr>
        <w:t>u</w:t>
      </w:r>
      <w:r w:rsidRPr="002C1138">
        <w:rPr>
          <w:rFonts w:ascii="Arial" w:hAnsi="Arial"/>
          <w:iCs/>
          <w:sz w:val="20"/>
          <w:szCs w:val="20"/>
        </w:rPr>
        <w:t>b podwykonawcę osób wykonujących wskazane w ust. 1 czynności w trakcie realizacji zamówienia:</w:t>
      </w:r>
    </w:p>
    <w:p w14:paraId="02390A0B" w14:textId="77777777" w:rsidR="00D10490" w:rsidRPr="002C1138" w:rsidRDefault="00314496" w:rsidP="00CB236E">
      <w:pPr>
        <w:pStyle w:val="Standard"/>
        <w:numPr>
          <w:ilvl w:val="1"/>
          <w:numId w:val="53"/>
        </w:numPr>
        <w:spacing w:before="120" w:line="100" w:lineRule="atLeast"/>
        <w:jc w:val="both"/>
        <w:rPr>
          <w:rFonts w:ascii="Arial" w:hAnsi="Arial"/>
          <w:iCs/>
          <w:sz w:val="20"/>
          <w:szCs w:val="20"/>
        </w:rPr>
      </w:pPr>
      <w:r w:rsidRPr="002C1138">
        <w:rPr>
          <w:rFonts w:ascii="Arial" w:hAnsi="Arial"/>
          <w:iCs/>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142FDB8" w14:textId="77777777" w:rsidR="00D10490" w:rsidRPr="002C1138" w:rsidRDefault="00314496" w:rsidP="00CB236E">
      <w:pPr>
        <w:pStyle w:val="Standard"/>
        <w:numPr>
          <w:ilvl w:val="1"/>
          <w:numId w:val="53"/>
        </w:numPr>
        <w:spacing w:before="120" w:line="100" w:lineRule="atLeast"/>
        <w:jc w:val="both"/>
        <w:rPr>
          <w:rFonts w:ascii="Arial" w:hAnsi="Arial"/>
          <w:sz w:val="20"/>
          <w:szCs w:val="20"/>
        </w:rPr>
      </w:pPr>
      <w:r w:rsidRPr="002C1138">
        <w:rPr>
          <w:rFonts w:ascii="Arial" w:hAnsi="Arial"/>
          <w:iCs/>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w:t>
      </w:r>
      <w:r w:rsidRPr="002C1138">
        <w:rPr>
          <w:rFonts w:ascii="Arial" w:hAnsi="Arial"/>
          <w:i/>
          <w:iCs/>
          <w:sz w:val="20"/>
          <w:szCs w:val="20"/>
        </w:rPr>
        <w:t>o ochronie danych osobowych</w:t>
      </w:r>
      <w:r w:rsidRPr="002C1138">
        <w:rPr>
          <w:rFonts w:ascii="Arial" w:hAnsi="Arial"/>
          <w:iCs/>
          <w:sz w:val="20"/>
          <w:szCs w:val="20"/>
        </w:rPr>
        <w:t xml:space="preserve"> (tj. w szczególności bez imion, nazwisk, adresów, nr PESEL pracowników). Informacje takie jak: data zawarcia umowy, rodzaj umowy o pracę i wymiar etatu powinny być możliwe do zidentyfikowania.</w:t>
      </w:r>
    </w:p>
    <w:p w14:paraId="620C5EC0" w14:textId="77777777" w:rsidR="00D10490" w:rsidRPr="002C1138" w:rsidRDefault="00314496" w:rsidP="00CB236E">
      <w:pPr>
        <w:pStyle w:val="Standard"/>
        <w:numPr>
          <w:ilvl w:val="0"/>
          <w:numId w:val="53"/>
        </w:numPr>
        <w:tabs>
          <w:tab w:val="left" w:pos="-1386"/>
        </w:tabs>
        <w:jc w:val="both"/>
        <w:rPr>
          <w:rFonts w:ascii="Arial" w:hAnsi="Arial"/>
          <w:sz w:val="20"/>
          <w:szCs w:val="20"/>
        </w:rPr>
      </w:pPr>
      <w:r w:rsidRPr="002C1138">
        <w:rPr>
          <w:rFonts w:ascii="Arial" w:hAnsi="Arial"/>
          <w:sz w:val="20"/>
          <w:szCs w:val="20"/>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11 niniejszej umowy.</w:t>
      </w:r>
    </w:p>
    <w:p w14:paraId="1514EF2F" w14:textId="563FB160" w:rsidR="00277952" w:rsidRPr="002C1138" w:rsidRDefault="00314496" w:rsidP="00CB236E">
      <w:pPr>
        <w:pStyle w:val="Standard"/>
        <w:numPr>
          <w:ilvl w:val="0"/>
          <w:numId w:val="53"/>
        </w:numPr>
        <w:tabs>
          <w:tab w:val="left" w:pos="-1386"/>
        </w:tabs>
        <w:jc w:val="both"/>
        <w:rPr>
          <w:rFonts w:ascii="Arial" w:hAnsi="Arial"/>
          <w:sz w:val="20"/>
          <w:szCs w:val="20"/>
        </w:rPr>
      </w:pPr>
      <w:r w:rsidRPr="002C1138">
        <w:rPr>
          <w:rFonts w:ascii="Arial" w:hAnsi="Arial"/>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23676FD2" w14:textId="31197302" w:rsidR="00715AEB" w:rsidRPr="002C1138" w:rsidRDefault="005637C1" w:rsidP="00715AEB">
      <w:pPr>
        <w:pStyle w:val="Standard"/>
        <w:jc w:val="center"/>
        <w:rPr>
          <w:rFonts w:ascii="Arial" w:hAnsi="Arial"/>
          <w:b/>
          <w:bCs/>
          <w:sz w:val="20"/>
          <w:szCs w:val="20"/>
        </w:rPr>
      </w:pPr>
      <w:r w:rsidRPr="002C1138">
        <w:rPr>
          <w:rFonts w:ascii="Arial" w:hAnsi="Arial"/>
          <w:b/>
          <w:bCs/>
          <w:sz w:val="20"/>
          <w:szCs w:val="20"/>
        </w:rPr>
        <w:t>§ 18.</w:t>
      </w:r>
    </w:p>
    <w:p w14:paraId="52399252" w14:textId="77777777" w:rsidR="00715AEB" w:rsidRPr="002C1138" w:rsidRDefault="00715AEB" w:rsidP="00715AEB">
      <w:pPr>
        <w:pStyle w:val="Standard"/>
        <w:jc w:val="center"/>
        <w:rPr>
          <w:rFonts w:ascii="Arial" w:hAnsi="Arial"/>
          <w:b/>
          <w:bCs/>
          <w:sz w:val="20"/>
          <w:szCs w:val="20"/>
        </w:rPr>
      </w:pPr>
      <w:r w:rsidRPr="002C1138">
        <w:rPr>
          <w:rFonts w:ascii="Arial" w:hAnsi="Arial"/>
          <w:b/>
          <w:bCs/>
          <w:sz w:val="20"/>
          <w:szCs w:val="20"/>
        </w:rPr>
        <w:t>(Zmiana umowy)</w:t>
      </w:r>
    </w:p>
    <w:p w14:paraId="05AF3520" w14:textId="77777777" w:rsidR="00715AEB" w:rsidRPr="002C1138" w:rsidRDefault="00715AEB" w:rsidP="00715AEB">
      <w:pPr>
        <w:pStyle w:val="Standard"/>
        <w:jc w:val="center"/>
        <w:rPr>
          <w:rFonts w:ascii="Arial" w:hAnsi="Arial"/>
          <w:b/>
          <w:bCs/>
          <w:sz w:val="20"/>
          <w:szCs w:val="20"/>
        </w:rPr>
      </w:pPr>
    </w:p>
    <w:p w14:paraId="2D95BE3B" w14:textId="77777777" w:rsidR="00715AEB" w:rsidRPr="002C1138" w:rsidRDefault="00715AEB" w:rsidP="00CB236E">
      <w:pPr>
        <w:numPr>
          <w:ilvl w:val="0"/>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 xml:space="preserve">Wszelkie zmiany niniejszej umowy wymagają formy pisemnej pod rygorem nieważności </w:t>
      </w:r>
      <w:r w:rsidRPr="002C1138">
        <w:rPr>
          <w:rFonts w:ascii="Arial" w:eastAsia="Andale Sans UI" w:hAnsi="Arial" w:cs="Arial"/>
          <w:kern w:val="1"/>
          <w:sz w:val="20"/>
          <w:szCs w:val="20"/>
          <w:lang w:bidi="ar-SA"/>
        </w:rPr>
        <w:br/>
        <w:t>i muszą być zgodne z art. 455 ust.1 i 2 Ustawy Prawo Zamówień Publicznych.</w:t>
      </w:r>
    </w:p>
    <w:p w14:paraId="64AF9A59" w14:textId="77777777" w:rsidR="00715AEB" w:rsidRPr="002C1138" w:rsidRDefault="00715AEB" w:rsidP="00CB236E">
      <w:pPr>
        <w:numPr>
          <w:ilvl w:val="0"/>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Zamawiający dopuszcza ewentualną zmianę następujących postanowień umownych:</w:t>
      </w:r>
    </w:p>
    <w:p w14:paraId="3FC13C06" w14:textId="01818562" w:rsidR="00715AEB" w:rsidRPr="002C1138" w:rsidRDefault="00715AEB" w:rsidP="00CB236E">
      <w:pPr>
        <w:numPr>
          <w:ilvl w:val="1"/>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zmiana wynagrodzenia Wykonawcy w przypadku zmiany przez ustawodawcę przepisów dotyczących stawki procentowej należnego podatku VAT</w:t>
      </w:r>
      <w:r w:rsidR="005637C1" w:rsidRPr="002C1138">
        <w:rPr>
          <w:rFonts w:ascii="Arial" w:eastAsia="Andale Sans UI" w:hAnsi="Arial" w:cs="Arial"/>
          <w:kern w:val="1"/>
          <w:sz w:val="20"/>
          <w:szCs w:val="20"/>
          <w:lang w:bidi="ar-SA"/>
        </w:rPr>
        <w:t xml:space="preserve"> oraz dokonania waloryzacji wynagrodzenia na zasadach określonych w § </w:t>
      </w:r>
      <w:r w:rsidR="008E21F9" w:rsidRPr="002C1138">
        <w:rPr>
          <w:rFonts w:ascii="Arial" w:eastAsia="Andale Sans UI" w:hAnsi="Arial" w:cs="Arial"/>
          <w:kern w:val="1"/>
          <w:sz w:val="20"/>
          <w:szCs w:val="20"/>
          <w:lang w:bidi="ar-SA"/>
        </w:rPr>
        <w:t>2 niniejszej umowy</w:t>
      </w:r>
      <w:r w:rsidRPr="002C1138">
        <w:rPr>
          <w:rFonts w:ascii="Arial" w:eastAsia="Andale Sans UI" w:hAnsi="Arial" w:cs="Arial"/>
          <w:kern w:val="1"/>
          <w:sz w:val="20"/>
          <w:szCs w:val="20"/>
          <w:lang w:bidi="ar-SA"/>
        </w:rPr>
        <w:t>,</w:t>
      </w:r>
    </w:p>
    <w:p w14:paraId="73287709" w14:textId="77777777" w:rsidR="00715AEB" w:rsidRPr="002C1138" w:rsidRDefault="00715AEB" w:rsidP="00CB236E">
      <w:pPr>
        <w:numPr>
          <w:ilvl w:val="1"/>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zmiany osób będących przedstawicielami Zamawiającego z przyczyn niezależnych od niego,</w:t>
      </w:r>
    </w:p>
    <w:p w14:paraId="726B91B2" w14:textId="77777777" w:rsidR="00715AEB" w:rsidRPr="002C1138" w:rsidRDefault="00715AEB" w:rsidP="00CB236E">
      <w:pPr>
        <w:numPr>
          <w:ilvl w:val="1"/>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zmiany osób spełniających warunki udziału w przedmiotowym postępowaniu wymienionych w ofercie, pod warunkiem wyrażenia zgody przez Zamawiającego oraz że zaproponowane osoby będą spełniały warunki udziału opisane w SWZ,</w:t>
      </w:r>
      <w:r w:rsidRPr="002C1138">
        <w:rPr>
          <w:rFonts w:ascii="Arial" w:eastAsia="Andale Sans UI" w:hAnsi="Arial" w:cs="Arial"/>
          <w:iCs/>
          <w:kern w:val="1"/>
          <w:sz w:val="20"/>
          <w:szCs w:val="20"/>
          <w:lang w:bidi="ar-SA"/>
        </w:rPr>
        <w:t xml:space="preserve"> </w:t>
      </w:r>
    </w:p>
    <w:p w14:paraId="67BCF34D" w14:textId="7FFEA881" w:rsidR="00640B67" w:rsidRPr="002C1138" w:rsidRDefault="00640B67" w:rsidP="00CB236E">
      <w:pPr>
        <w:pStyle w:val="Akapitzlist"/>
        <w:numPr>
          <w:ilvl w:val="0"/>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Zamawiający dopuszcza zmianę umowy w przypadkach określonych w art.455  ust.1</w:t>
      </w:r>
      <w:r w:rsidR="00A94331" w:rsidRPr="002C1138">
        <w:rPr>
          <w:rFonts w:ascii="Arial" w:eastAsia="Andale Sans UI" w:hAnsi="Arial" w:cs="Arial"/>
          <w:kern w:val="1"/>
          <w:sz w:val="20"/>
          <w:szCs w:val="20"/>
          <w:lang w:bidi="ar-SA"/>
        </w:rPr>
        <w:t xml:space="preserve"> i ust.2 </w:t>
      </w:r>
      <w:r w:rsidRPr="002C1138">
        <w:rPr>
          <w:rFonts w:ascii="Arial" w:eastAsia="Andale Sans UI" w:hAnsi="Arial" w:cs="Arial"/>
          <w:kern w:val="1"/>
          <w:sz w:val="20"/>
          <w:szCs w:val="20"/>
          <w:lang w:bidi="ar-SA"/>
        </w:rPr>
        <w:t xml:space="preserve"> Ustawy Prawo Zamówień publicznych.</w:t>
      </w:r>
    </w:p>
    <w:p w14:paraId="23C15C91" w14:textId="77777777" w:rsidR="00715AEB" w:rsidRPr="002C1138" w:rsidRDefault="00715AEB" w:rsidP="00CB236E">
      <w:pPr>
        <w:numPr>
          <w:ilvl w:val="0"/>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kern w:val="1"/>
          <w:sz w:val="20"/>
          <w:szCs w:val="20"/>
          <w:lang w:bidi="ar-SA"/>
        </w:rPr>
        <w:t xml:space="preserve">Zamawiający dopuszcza ewentualną zmianę postanowień umownych gdy zaistnieje niemożliwa do </w:t>
      </w:r>
      <w:r w:rsidRPr="002C1138">
        <w:rPr>
          <w:rFonts w:ascii="Arial" w:eastAsia="Andale Sans UI" w:hAnsi="Arial" w:cs="Arial"/>
          <w:kern w:val="1"/>
          <w:sz w:val="20"/>
          <w:szCs w:val="20"/>
          <w:lang w:bidi="ar-SA"/>
        </w:rPr>
        <w:lastRenderedPageBreak/>
        <w:t>przewidzenia w momencie zawarcia umowy okoliczność prawna, ekonomiczna lub techniczna, za którą żadna ze stron nie ponosi odpowiedzialności, skutkująca brakiem możliwości należytego wykonania umowy, zgodnie ze Specyfikacją.</w:t>
      </w:r>
    </w:p>
    <w:p w14:paraId="4C08E6BD" w14:textId="77777777" w:rsidR="00715AEB" w:rsidRPr="002C1138" w:rsidRDefault="00715AEB" w:rsidP="00CB236E">
      <w:pPr>
        <w:numPr>
          <w:ilvl w:val="0"/>
          <w:numId w:val="71"/>
        </w:numPr>
        <w:autoSpaceDN/>
        <w:jc w:val="both"/>
        <w:textAlignment w:val="auto"/>
        <w:rPr>
          <w:rFonts w:ascii="Arial" w:eastAsia="Andale Sans UI" w:hAnsi="Arial" w:cs="Arial"/>
          <w:kern w:val="1"/>
          <w:sz w:val="20"/>
          <w:szCs w:val="20"/>
          <w:lang w:bidi="ar-SA"/>
        </w:rPr>
      </w:pPr>
      <w:r w:rsidRPr="002C1138">
        <w:rPr>
          <w:rFonts w:ascii="Arial" w:eastAsia="Tahoma" w:hAnsi="Arial" w:cs="Arial"/>
          <w:iCs/>
          <w:kern w:val="1"/>
          <w:sz w:val="20"/>
          <w:szCs w:val="20"/>
          <w:lang w:bidi="ar-SA"/>
        </w:rPr>
        <w:t>D</w:t>
      </w:r>
      <w:r w:rsidRPr="002C1138">
        <w:rPr>
          <w:rFonts w:ascii="Arial" w:eastAsia="Andale Sans UI" w:hAnsi="Arial" w:cs="Arial"/>
          <w:iCs/>
          <w:kern w:val="1"/>
          <w:sz w:val="20"/>
          <w:szCs w:val="20"/>
          <w:lang w:bidi="ar-SA"/>
        </w:rPr>
        <w:t>opuszcza się zmianę umowy, jeżeli zajdzie taka potrzeba w sytuacji zmiany obowiązujących przepisów, jeżeli zgodnie z nimi konieczne będzie dostosowanie treści umowy do aktualnego stanu prawnego. Zmiana wymaga zgłoszenia w formie pisemnej w ciągu 14 dni od powzięcia informacji stanowiącej podstawę do wprowadzenia zmian. Zmiana ta może spowodować wydłużenie terminu wykonania prac i nie spowoduje zmiany wynagrodzenia Wykonawcy. Inicjatorem tej zmiany może być Zamawiający lub Wykonawca,</w:t>
      </w:r>
    </w:p>
    <w:p w14:paraId="0C88C61E" w14:textId="77777777" w:rsidR="00715AEB" w:rsidRPr="002C1138" w:rsidRDefault="00715AEB" w:rsidP="00CB236E">
      <w:pPr>
        <w:numPr>
          <w:ilvl w:val="0"/>
          <w:numId w:val="71"/>
        </w:numPr>
        <w:autoSpaceDN/>
        <w:jc w:val="both"/>
        <w:textAlignment w:val="auto"/>
        <w:rPr>
          <w:rFonts w:ascii="Arial" w:eastAsia="Andale Sans UI" w:hAnsi="Arial" w:cs="Arial"/>
          <w:kern w:val="1"/>
          <w:sz w:val="20"/>
          <w:szCs w:val="20"/>
          <w:lang w:bidi="ar-SA"/>
        </w:rPr>
      </w:pPr>
      <w:r w:rsidRPr="002C1138">
        <w:rPr>
          <w:rFonts w:ascii="Arial" w:eastAsia="Andale Sans UI" w:hAnsi="Arial" w:cs="Arial"/>
          <w:iCs/>
          <w:kern w:val="1"/>
          <w:sz w:val="20"/>
          <w:szCs w:val="20"/>
          <w:lang w:bidi="ar-SA"/>
        </w:rPr>
        <w:t>Umowa może być zmieniona w przypadku, kiedy w umowie znajdują się oczywiste błędy pisarskie lub rachunkowe, a także zapisy, których wykonanie jest niemożliwe ze względu na obowiązujące przepisy prawa – w zakresie, który jest niezbędny do wyeliminowania tych błędów,</w:t>
      </w:r>
    </w:p>
    <w:p w14:paraId="0483E78D" w14:textId="77777777" w:rsidR="00A24722" w:rsidRPr="002C1138" w:rsidRDefault="00A24722">
      <w:pPr>
        <w:pStyle w:val="Standard"/>
        <w:jc w:val="center"/>
        <w:rPr>
          <w:rFonts w:ascii="Arial" w:hAnsi="Arial"/>
          <w:b/>
          <w:sz w:val="20"/>
          <w:szCs w:val="20"/>
        </w:rPr>
      </w:pPr>
    </w:p>
    <w:p w14:paraId="009323EF" w14:textId="77777777" w:rsidR="00500A4A" w:rsidRPr="002C1138" w:rsidRDefault="00500A4A" w:rsidP="00500A4A">
      <w:pPr>
        <w:pStyle w:val="Standard"/>
        <w:jc w:val="center"/>
        <w:rPr>
          <w:rFonts w:ascii="Arial" w:hAnsi="Arial"/>
          <w:b/>
          <w:bCs/>
          <w:sz w:val="20"/>
          <w:szCs w:val="20"/>
        </w:rPr>
      </w:pPr>
      <w:r w:rsidRPr="002C1138">
        <w:rPr>
          <w:rFonts w:ascii="Arial" w:hAnsi="Arial"/>
          <w:b/>
          <w:bCs/>
          <w:sz w:val="20"/>
          <w:szCs w:val="20"/>
        </w:rPr>
        <w:t>§ 19</w:t>
      </w:r>
    </w:p>
    <w:p w14:paraId="27D63528" w14:textId="77777777" w:rsidR="00500A4A" w:rsidRPr="002C1138" w:rsidRDefault="00500A4A" w:rsidP="00500A4A">
      <w:pPr>
        <w:pStyle w:val="Standard"/>
        <w:jc w:val="center"/>
        <w:rPr>
          <w:rFonts w:ascii="Arial" w:hAnsi="Arial"/>
          <w:b/>
          <w:sz w:val="20"/>
          <w:szCs w:val="20"/>
        </w:rPr>
      </w:pPr>
      <w:r w:rsidRPr="002C1138">
        <w:rPr>
          <w:rFonts w:ascii="Arial" w:hAnsi="Arial"/>
          <w:b/>
          <w:sz w:val="20"/>
          <w:szCs w:val="20"/>
        </w:rPr>
        <w:t>(Prawa autorskie)</w:t>
      </w:r>
    </w:p>
    <w:p w14:paraId="5FC21540" w14:textId="77777777" w:rsidR="00500A4A" w:rsidRPr="002C1138" w:rsidRDefault="00500A4A" w:rsidP="00500A4A">
      <w:pPr>
        <w:pStyle w:val="Standard"/>
        <w:jc w:val="center"/>
        <w:rPr>
          <w:rFonts w:ascii="Arial" w:hAnsi="Arial"/>
          <w:b/>
          <w:sz w:val="20"/>
          <w:szCs w:val="20"/>
        </w:rPr>
      </w:pPr>
    </w:p>
    <w:p w14:paraId="6700ACCA" w14:textId="54ADEC5F" w:rsidR="0008011D" w:rsidRPr="0008011D" w:rsidRDefault="0008011D" w:rsidP="00CB236E">
      <w:pPr>
        <w:pStyle w:val="Standard"/>
        <w:widowControl/>
        <w:numPr>
          <w:ilvl w:val="0"/>
          <w:numId w:val="89"/>
        </w:numPr>
        <w:spacing w:before="120"/>
        <w:jc w:val="both"/>
        <w:rPr>
          <w:rFonts w:ascii="Arial" w:hAnsi="Arial"/>
          <w:sz w:val="20"/>
          <w:szCs w:val="20"/>
        </w:rPr>
      </w:pPr>
      <w:r w:rsidRPr="0008011D">
        <w:rPr>
          <w:rFonts w:ascii="Arial" w:hAnsi="Arial"/>
          <w:sz w:val="20"/>
          <w:szCs w:val="20"/>
        </w:rPr>
        <w:t>Postanowienia niniejszego paragrafu stosuje się w przypadku gdy Usługi obejmują wykonanie utworu w rozumieniu ustawy z dnia 4 lutego 1994 r. o prawie autorskim i prawach pokrewnych.</w:t>
      </w:r>
    </w:p>
    <w:p w14:paraId="1FF1BE84" w14:textId="50642778" w:rsidR="0008011D" w:rsidRPr="0008011D" w:rsidRDefault="0008011D" w:rsidP="00CB236E">
      <w:pPr>
        <w:pStyle w:val="Standard"/>
        <w:widowControl/>
        <w:numPr>
          <w:ilvl w:val="0"/>
          <w:numId w:val="89"/>
        </w:numPr>
        <w:spacing w:before="120"/>
        <w:jc w:val="both"/>
        <w:rPr>
          <w:rFonts w:ascii="Arial" w:hAnsi="Arial"/>
          <w:color w:val="000000"/>
          <w:sz w:val="20"/>
          <w:szCs w:val="20"/>
        </w:rPr>
      </w:pPr>
      <w:r w:rsidRPr="0008011D">
        <w:rPr>
          <w:rFonts w:ascii="Arial" w:hAnsi="Arial"/>
          <w:color w:val="000000"/>
          <w:sz w:val="20"/>
          <w:szCs w:val="20"/>
        </w:rPr>
        <w:t>Z chwilą odbioru przedmiotu Umowy, w ramach którego został dostarczony Utwór, Wykonawca przenosi na Zamawiającego, za wynagrodzeniem określonym w § 3 ust.1, również całość majątkowych praw autorskich do utworów nie będących programami komputerowymi, na następujących polach eksploatacji:</w:t>
      </w:r>
    </w:p>
    <w:p w14:paraId="2430087A" w14:textId="77777777" w:rsidR="0008011D" w:rsidRDefault="0008011D" w:rsidP="00CB236E">
      <w:pPr>
        <w:pStyle w:val="Standard"/>
        <w:widowControl/>
        <w:numPr>
          <w:ilvl w:val="1"/>
          <w:numId w:val="89"/>
        </w:numPr>
        <w:spacing w:before="120"/>
        <w:jc w:val="both"/>
        <w:rPr>
          <w:rFonts w:ascii="Arial" w:hAnsi="Arial"/>
          <w:color w:val="000000"/>
          <w:sz w:val="20"/>
          <w:szCs w:val="20"/>
        </w:rPr>
      </w:pPr>
      <w:r w:rsidRPr="0008011D">
        <w:rPr>
          <w:rFonts w:ascii="Arial" w:hAnsi="Arial"/>
          <w:color w:val="000000"/>
          <w:sz w:val="20"/>
          <w:szCs w:val="20"/>
        </w:rPr>
        <w:t>w zakresie utrwalania i zwielokrotniania Utworu - wytwarzanie dowolną techniką egzemplarzy Utworu, w tym techniką drukarską, reprograficzną, zapisu magnetycznego oraz techniką cyfrową, wprowadzanie do pamięci dowolnej ilości komputerów,</w:t>
      </w:r>
    </w:p>
    <w:p w14:paraId="3E738DDB" w14:textId="77777777" w:rsidR="0008011D" w:rsidRDefault="0008011D" w:rsidP="00CB236E">
      <w:pPr>
        <w:pStyle w:val="Standard"/>
        <w:widowControl/>
        <w:numPr>
          <w:ilvl w:val="1"/>
          <w:numId w:val="89"/>
        </w:numPr>
        <w:spacing w:before="120"/>
        <w:jc w:val="both"/>
        <w:rPr>
          <w:rFonts w:ascii="Arial" w:hAnsi="Arial"/>
          <w:color w:val="000000"/>
          <w:sz w:val="20"/>
          <w:szCs w:val="20"/>
        </w:rPr>
      </w:pPr>
      <w:r w:rsidRPr="0008011D">
        <w:rPr>
          <w:rFonts w:ascii="Arial" w:hAnsi="Arial"/>
          <w:color w:val="000000"/>
          <w:sz w:val="20"/>
          <w:szCs w:val="20"/>
        </w:rPr>
        <w:t xml:space="preserve">w zakresie obrotu oryginałem albo egzemplarzami, na których Utwór utrwalono </w:t>
      </w:r>
      <w:r w:rsidRPr="0008011D">
        <w:rPr>
          <w:rFonts w:ascii="Arial" w:hAnsi="Arial"/>
          <w:color w:val="000000"/>
          <w:sz w:val="20"/>
          <w:szCs w:val="20"/>
        </w:rPr>
        <w:br/>
        <w:t>- wprowadzanie do obrotu (np. sprzedaż), użyczenie, licencjonowanie lub najem oryginału albo egzemplarzy,</w:t>
      </w:r>
    </w:p>
    <w:p w14:paraId="534D64AB" w14:textId="77777777" w:rsidR="0008011D" w:rsidRDefault="0008011D" w:rsidP="00CB236E">
      <w:pPr>
        <w:pStyle w:val="Standard"/>
        <w:widowControl/>
        <w:numPr>
          <w:ilvl w:val="1"/>
          <w:numId w:val="89"/>
        </w:numPr>
        <w:spacing w:before="120"/>
        <w:jc w:val="both"/>
        <w:rPr>
          <w:rFonts w:ascii="Arial" w:hAnsi="Arial"/>
          <w:color w:val="000000"/>
          <w:sz w:val="20"/>
          <w:szCs w:val="20"/>
        </w:rPr>
      </w:pPr>
      <w:r w:rsidRPr="0008011D">
        <w:rPr>
          <w:rFonts w:ascii="Arial" w:hAnsi="Arial"/>
          <w:color w:val="000000"/>
          <w:sz w:val="20"/>
          <w:szCs w:val="20"/>
        </w:rPr>
        <w:t>w zakresie rozpowszechniania Utworu w sposób inny niż określony w pkt. powyższym - publiczne wykonanie, wystawienie, wyświetlenie, odtworzenie oraz nadawanie i reemitowanie, a także publiczne udostępnianie Utworu w taki sposób, aby każdy mógł mieć do niego dostęp w miejscu i w czasie przez siebie wybranym,</w:t>
      </w:r>
    </w:p>
    <w:p w14:paraId="77943607" w14:textId="5B1BC6EA" w:rsidR="0008011D" w:rsidRPr="0008011D" w:rsidRDefault="0008011D" w:rsidP="00CB236E">
      <w:pPr>
        <w:pStyle w:val="Standard"/>
        <w:widowControl/>
        <w:numPr>
          <w:ilvl w:val="1"/>
          <w:numId w:val="89"/>
        </w:numPr>
        <w:spacing w:before="120"/>
        <w:jc w:val="both"/>
        <w:rPr>
          <w:rFonts w:ascii="Arial" w:hAnsi="Arial"/>
          <w:color w:val="000000"/>
          <w:sz w:val="20"/>
          <w:szCs w:val="20"/>
        </w:rPr>
      </w:pPr>
      <w:r w:rsidRPr="0008011D">
        <w:rPr>
          <w:rFonts w:ascii="Arial" w:hAnsi="Arial"/>
          <w:sz w:val="20"/>
          <w:szCs w:val="20"/>
        </w:rPr>
        <w:t>tworzenie nowych wersji i adaptacji, w szczególności tłumaczenie, przystosowywanie, zmiana układu lub dokonywanie jakichkolwiek innych zmian lub przeróbek w Utworze, w najszerszym dopuszczalnym prawnie zakresie, a także dokonywanie przedruków całości albo części, oraz rozporządzanie i korzystanie z takich opracowań na wszystkich lub wybranych polach eksploatacji, jak też eksploatację Utworu z innymi utworami, wybranymi przez Zamawiającego (prawa zależne),</w:t>
      </w:r>
      <w:r w:rsidRPr="0008011D">
        <w:rPr>
          <w:rFonts w:ascii="Arial" w:hAnsi="Arial"/>
          <w:color w:val="000000"/>
          <w:sz w:val="20"/>
          <w:szCs w:val="20"/>
        </w:rPr>
        <w:t xml:space="preserve"> wprowadzenie do sieci Internet i Intranet).</w:t>
      </w:r>
    </w:p>
    <w:p w14:paraId="0BE99DB6" w14:textId="33257F6F" w:rsidR="0008011D" w:rsidRPr="0008011D" w:rsidRDefault="0008011D" w:rsidP="00CB236E">
      <w:pPr>
        <w:pStyle w:val="Standard"/>
        <w:widowControl/>
        <w:numPr>
          <w:ilvl w:val="0"/>
          <w:numId w:val="89"/>
        </w:numPr>
        <w:spacing w:before="120"/>
        <w:jc w:val="both"/>
        <w:rPr>
          <w:rFonts w:ascii="Arial" w:hAnsi="Arial"/>
          <w:color w:val="000000"/>
          <w:sz w:val="20"/>
          <w:szCs w:val="20"/>
        </w:rPr>
      </w:pPr>
      <w:r w:rsidRPr="0008011D">
        <w:rPr>
          <w:rFonts w:ascii="Arial" w:hAnsi="Arial"/>
          <w:color w:val="000000"/>
          <w:sz w:val="20"/>
          <w:szCs w:val="20"/>
        </w:rPr>
        <w:t>Wraz z przeniesieniem autorskich praw majątkowych, Wykonawca  przenosi na Zamawiającego prawo do zezwalania na wykonywanie autorskich praw zależnych do utworów.</w:t>
      </w:r>
    </w:p>
    <w:p w14:paraId="1C5409A4" w14:textId="77777777" w:rsidR="0008011D" w:rsidRPr="0008011D" w:rsidRDefault="0008011D" w:rsidP="00CB236E">
      <w:pPr>
        <w:pStyle w:val="Standard"/>
        <w:widowControl/>
        <w:numPr>
          <w:ilvl w:val="0"/>
          <w:numId w:val="89"/>
        </w:numPr>
        <w:jc w:val="both"/>
        <w:rPr>
          <w:rFonts w:ascii="Arial" w:hAnsi="Arial"/>
          <w:sz w:val="20"/>
          <w:szCs w:val="20"/>
        </w:rPr>
      </w:pPr>
      <w:r w:rsidRPr="0008011D">
        <w:rPr>
          <w:rFonts w:ascii="Arial" w:hAnsi="Arial"/>
          <w:sz w:val="20"/>
          <w:szCs w:val="20"/>
        </w:rPr>
        <w:t>Wykonawca udziela na rzecz Zamawiającego upoważnienia – z prawem do udzielania dalszych upoważnień – do wykonywania praw osobistych Wykonawcy, w tym:</w:t>
      </w:r>
    </w:p>
    <w:p w14:paraId="5F0286BB" w14:textId="1738C699" w:rsidR="0008011D" w:rsidRDefault="0008011D" w:rsidP="00CB236E">
      <w:pPr>
        <w:pStyle w:val="Standard"/>
        <w:widowControl/>
        <w:numPr>
          <w:ilvl w:val="1"/>
          <w:numId w:val="89"/>
        </w:numPr>
        <w:jc w:val="both"/>
        <w:rPr>
          <w:rFonts w:ascii="Arial" w:hAnsi="Arial"/>
          <w:sz w:val="20"/>
          <w:szCs w:val="20"/>
        </w:rPr>
      </w:pPr>
      <w:r w:rsidRPr="0008011D">
        <w:rPr>
          <w:rFonts w:ascii="Arial" w:hAnsi="Arial"/>
          <w:sz w:val="20"/>
          <w:szCs w:val="20"/>
        </w:rPr>
        <w:t>decydowania, czy, kiedy oraz w jakim zakresie rozpowszechniać Utwór, a także decydowania o pierwszym udostępnieniu Utworu publiczności,</w:t>
      </w:r>
    </w:p>
    <w:p w14:paraId="7EF7AFF0" w14:textId="77777777" w:rsidR="0008011D" w:rsidRDefault="0008011D" w:rsidP="00CB236E">
      <w:pPr>
        <w:pStyle w:val="Standard"/>
        <w:widowControl/>
        <w:numPr>
          <w:ilvl w:val="1"/>
          <w:numId w:val="89"/>
        </w:numPr>
        <w:jc w:val="both"/>
        <w:rPr>
          <w:rFonts w:ascii="Arial" w:hAnsi="Arial"/>
          <w:sz w:val="20"/>
          <w:szCs w:val="20"/>
        </w:rPr>
      </w:pPr>
      <w:r w:rsidRPr="0008011D">
        <w:rPr>
          <w:rFonts w:ascii="Arial" w:hAnsi="Arial"/>
          <w:sz w:val="20"/>
          <w:szCs w:val="20"/>
        </w:rPr>
        <w:t>dokonywania zmian oraz modyfikacji w zakresie objętym prawem do integralności Utworu, w tym łączenia z innymi utworami lub materiałami,</w:t>
      </w:r>
    </w:p>
    <w:p w14:paraId="7F257BA0" w14:textId="77777777" w:rsidR="0008011D" w:rsidRPr="0008011D" w:rsidRDefault="0008011D" w:rsidP="00CB236E">
      <w:pPr>
        <w:pStyle w:val="Standard"/>
        <w:widowControl/>
        <w:numPr>
          <w:ilvl w:val="1"/>
          <w:numId w:val="89"/>
        </w:numPr>
        <w:jc w:val="both"/>
        <w:rPr>
          <w:rFonts w:ascii="Arial" w:hAnsi="Arial"/>
          <w:sz w:val="20"/>
          <w:szCs w:val="20"/>
        </w:rPr>
      </w:pPr>
      <w:r w:rsidRPr="0008011D">
        <w:rPr>
          <w:rFonts w:ascii="Arial" w:hAnsi="Arial"/>
          <w:sz w:val="20"/>
          <w:szCs w:val="20"/>
        </w:rPr>
        <w:t>oznaczania Utworu samodzielnie lub w połączeniu z innymi utworami oraz materiałami, w tym wskazywania, że całość praw przysługuje na rzecz Zamawiającego lub z pominięciem autorstwa Wykonawcy.</w:t>
      </w:r>
    </w:p>
    <w:p w14:paraId="5C04A9A0" w14:textId="77777777" w:rsidR="0008011D" w:rsidRPr="0008011D" w:rsidRDefault="0008011D" w:rsidP="00CB236E">
      <w:pPr>
        <w:pStyle w:val="Standard"/>
        <w:widowControl/>
        <w:numPr>
          <w:ilvl w:val="0"/>
          <w:numId w:val="89"/>
        </w:numPr>
        <w:jc w:val="both"/>
        <w:rPr>
          <w:rFonts w:ascii="Arial" w:hAnsi="Arial"/>
          <w:sz w:val="20"/>
          <w:szCs w:val="20"/>
        </w:rPr>
      </w:pPr>
      <w:r w:rsidRPr="0008011D">
        <w:rPr>
          <w:rFonts w:ascii="Arial" w:hAnsi="Arial"/>
          <w:sz w:val="20"/>
          <w:szCs w:val="20"/>
        </w:rPr>
        <w:t>Wykonawca zapewnia, że przed przeniesieniem praw autorskich majątkowych i innych praw określonych w Umowie prawa takie przysługiwały wyłącznie na jego rzecz, jak też nie były obciążone jakimikolwiek prawami osób trzecich. W przypadku gdy Wykonawca posługiwał się przy realizacji Dzieła osobami trzecimi, Wykonawca zapewnia, że uzyskał od tych osób prawa oraz upoważnienia niezbędne do wykonania zobowiązań przyjętych w Umowie.</w:t>
      </w:r>
    </w:p>
    <w:p w14:paraId="6CC57CC7" w14:textId="77777777" w:rsidR="0008011D" w:rsidRPr="0008011D" w:rsidRDefault="0008011D" w:rsidP="00500A4A">
      <w:pPr>
        <w:ind w:left="705" w:hanging="705"/>
        <w:jc w:val="both"/>
        <w:rPr>
          <w:rFonts w:ascii="Arial" w:hAnsi="Arial" w:cs="Arial"/>
          <w:sz w:val="20"/>
          <w:szCs w:val="20"/>
        </w:rPr>
      </w:pPr>
    </w:p>
    <w:p w14:paraId="090D86FF" w14:textId="77777777" w:rsidR="0008011D" w:rsidRPr="0008011D" w:rsidRDefault="0008011D" w:rsidP="00500A4A">
      <w:pPr>
        <w:ind w:left="705" w:hanging="705"/>
        <w:jc w:val="both"/>
        <w:rPr>
          <w:rFonts w:ascii="Arial" w:hAnsi="Arial" w:cs="Arial"/>
          <w:sz w:val="20"/>
          <w:szCs w:val="20"/>
        </w:rPr>
      </w:pPr>
    </w:p>
    <w:p w14:paraId="33B615CD" w14:textId="567A0445" w:rsidR="00500A4A" w:rsidRPr="0008011D" w:rsidRDefault="00500A4A" w:rsidP="00CB236E">
      <w:pPr>
        <w:pStyle w:val="Akapitzlist"/>
        <w:numPr>
          <w:ilvl w:val="0"/>
          <w:numId w:val="89"/>
        </w:numPr>
        <w:jc w:val="both"/>
        <w:rPr>
          <w:rFonts w:ascii="Arial" w:hAnsi="Arial" w:cs="Arial"/>
          <w:sz w:val="20"/>
          <w:szCs w:val="20"/>
        </w:rPr>
      </w:pPr>
      <w:r w:rsidRPr="0008011D">
        <w:rPr>
          <w:rFonts w:ascii="Arial" w:hAnsi="Arial" w:cs="Arial"/>
          <w:sz w:val="20"/>
          <w:szCs w:val="20"/>
        </w:rPr>
        <w:t>Jeżeli w skład Przedmiotu Umowy w</w:t>
      </w:r>
      <w:r w:rsidR="000176CA">
        <w:rPr>
          <w:rFonts w:ascii="Arial" w:hAnsi="Arial" w:cs="Arial"/>
          <w:sz w:val="20"/>
          <w:szCs w:val="20"/>
        </w:rPr>
        <w:t>chodzi Oprogramowanie</w:t>
      </w:r>
      <w:r w:rsidRPr="0008011D">
        <w:rPr>
          <w:rFonts w:ascii="Arial" w:hAnsi="Arial" w:cs="Arial"/>
          <w:sz w:val="20"/>
          <w:szCs w:val="20"/>
        </w:rPr>
        <w:t>, to Wykonawca udziela Zamawiającemu, w ramach Wynagrodzenia, po dokonaniu jego zapłaty na rzecz Wykonawcy, wyłącznej, bezterminowej, nieograniczonej co do zakresu i terytorium, licencji do korzystania z Oprogramowania na polach eksploatacji</w:t>
      </w:r>
      <w:r w:rsidRPr="0008011D">
        <w:rPr>
          <w:rFonts w:ascii="Arial" w:hAnsi="Arial" w:cs="Arial"/>
          <w:bCs/>
          <w:iCs/>
          <w:sz w:val="20"/>
          <w:szCs w:val="20"/>
        </w:rPr>
        <w:t xml:space="preserve"> obejmują prawo do:</w:t>
      </w:r>
    </w:p>
    <w:p w14:paraId="516F5100" w14:textId="77777777" w:rsid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bCs/>
          <w:iCs/>
          <w:sz w:val="20"/>
          <w:szCs w:val="20"/>
        </w:rPr>
        <w:lastRenderedPageBreak/>
        <w:t>utrwalania i zwielokrotniania Utworów, w tym ich poszczególnych elementów - wytwarzania egzemplarzy Utworów przy użyciu wszelkich dostępnych technik, w tym techniką drukarską, reprograficzną, zapisu magnetycznego oraz techniką cyfrową (m.in. dyskietki, CD, DVD, Mp3, taśmy magnetyczne, nośniki magnetooptyczne, serwery, urządzenia zawierające przenośną pamięć, np.: pendrive, dyski twarde lub karty pamięci, magazyny danych w chmurze), wprowadzania Utworów do pamięci komputera,</w:t>
      </w:r>
    </w:p>
    <w:p w14:paraId="56419512" w14:textId="77777777" w:rsid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bCs/>
          <w:iCs/>
          <w:sz w:val="20"/>
          <w:szCs w:val="20"/>
        </w:rPr>
        <w:t>zakresie obrotu oryginałem lub egzemplarzami (kopiami), na których Utwory lub ich elementy składowe utrwalono - wprowadzania do obrotu przy użyciu wszelkich dostępnych nośników, użyczania, najmu lub dzierżawy oryginału albo egzemplarzy (kopii),</w:t>
      </w:r>
    </w:p>
    <w:p w14:paraId="2E37451C" w14:textId="2D00BA0B" w:rsidR="00500A4A"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bCs/>
          <w:iCs/>
          <w:sz w:val="20"/>
          <w:szCs w:val="20"/>
        </w:rPr>
        <w:t>w zakresie rozpowszechniania Utworów, w tym ich poszczególnych elementów - wystawiania, wyświetlania, odtwarzania oraz nadawania i reemitowania, a także publicznego udostępniania Utworów lub ich poszczególnych elementów w taki sposób, aby każdy mógł mieć do nich dostęp w miejscu i w czasie przez siebie wybranym, przy użyciu wszelkich dostępnych technik, w tym wykorzystywania w sieci Internet i w innych sieciach komputerowych, w tym zamieszczenia i modyfikacji Utworów lub ich elementów składowych lub części na stronach internetowych, publicznego udostępniania na ogólnodostępnych wystawach lub ekspozycjach,</w:t>
      </w:r>
    </w:p>
    <w:p w14:paraId="19630137" w14:textId="77777777" w:rsidR="00500A4A"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bCs/>
          <w:iCs/>
          <w:sz w:val="20"/>
          <w:szCs w:val="20"/>
        </w:rPr>
        <w:t>tworzenia i rozpowszechniania utworów zależnych, w tym tłumaczeń oraz dalszych projektów lub opracowań opartych na Utworach lub ich poszczególnych elementach i korzystania z tak powstałych utworów zależnych w zakresie i na wszystkich polach eksploatacji określonych w niniejszym ustępie, a także prawo do ich wykonywania przez osoby trzecie,</w:t>
      </w:r>
    </w:p>
    <w:p w14:paraId="06325DBF" w14:textId="77777777" w:rsidR="00500A4A"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bCs/>
          <w:iCs/>
          <w:sz w:val="20"/>
          <w:szCs w:val="20"/>
        </w:rPr>
        <w:t>modyfikowania Utworów, w tym m.in. dokonywania korekty, przeróbek i zmian całości Utworów lub ich pojedynczych elementów,</w:t>
      </w:r>
    </w:p>
    <w:p w14:paraId="554315CB" w14:textId="77777777" w:rsidR="00500A4A"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bCs/>
          <w:iCs/>
          <w:sz w:val="20"/>
          <w:szCs w:val="20"/>
        </w:rPr>
        <w:t>swobodnego używania i korzystania z Utworów oraz ich pojedynczych elementów;</w:t>
      </w:r>
    </w:p>
    <w:p w14:paraId="09A7E970" w14:textId="77777777" w:rsidR="00500A4A" w:rsidRPr="0008011D" w:rsidRDefault="00500A4A" w:rsidP="00500A4A">
      <w:pPr>
        <w:ind w:left="1410" w:hanging="702"/>
        <w:jc w:val="both"/>
        <w:rPr>
          <w:rFonts w:ascii="Arial" w:hAnsi="Arial" w:cs="Arial"/>
          <w:bCs/>
          <w:iCs/>
          <w:sz w:val="20"/>
          <w:szCs w:val="20"/>
        </w:rPr>
      </w:pPr>
      <w:r w:rsidRPr="0008011D">
        <w:rPr>
          <w:rFonts w:ascii="Arial" w:hAnsi="Arial" w:cs="Arial"/>
          <w:bCs/>
          <w:iCs/>
          <w:sz w:val="20"/>
          <w:szCs w:val="20"/>
        </w:rPr>
        <w:t>a także:</w:t>
      </w:r>
    </w:p>
    <w:p w14:paraId="09B31541" w14:textId="77777777" w:rsidR="00500A4A"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sz w:val="20"/>
          <w:szCs w:val="20"/>
        </w:rPr>
        <w:t>w zakresie używania Oprogramowania oraz jego wykorzystywania w całości lub w części w toku i na potrzeby użytkowania przedmiotu umowy przez Zamawiającego,</w:t>
      </w:r>
    </w:p>
    <w:p w14:paraId="36430E7E" w14:textId="77777777" w:rsidR="00500A4A"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sz w:val="20"/>
          <w:szCs w:val="20"/>
        </w:rPr>
        <w:t>w zakresie trwałego lub czasowego zwielokrotnienia w całości lub w części jakimikolwiek środkami i w jakiejkolwiek formie; w zakresie, w którym dla wprowadzania, wyświetlania, stosowania, przekazywania i przechowywania Oprogramowania niezbędne jest jego zwielokrotnienie, czynności te nie wymagają zgody Wykonawcy,</w:t>
      </w:r>
    </w:p>
    <w:p w14:paraId="0FEDFE0F" w14:textId="787BCDAC" w:rsidR="0008011D" w:rsidRPr="0008011D" w:rsidRDefault="00500A4A" w:rsidP="00CB236E">
      <w:pPr>
        <w:pStyle w:val="Akapitzlist"/>
        <w:numPr>
          <w:ilvl w:val="1"/>
          <w:numId w:val="89"/>
        </w:numPr>
        <w:jc w:val="both"/>
        <w:rPr>
          <w:rFonts w:ascii="Arial" w:hAnsi="Arial" w:cs="Arial"/>
          <w:bCs/>
          <w:iCs/>
          <w:sz w:val="20"/>
          <w:szCs w:val="20"/>
        </w:rPr>
      </w:pPr>
      <w:r w:rsidRPr="0008011D">
        <w:rPr>
          <w:rFonts w:ascii="Arial" w:hAnsi="Arial" w:cs="Arial"/>
          <w:sz w:val="20"/>
          <w:szCs w:val="20"/>
        </w:rPr>
        <w:t>w zakresie dokonywania zmian w Oprogramowaniu sterującym, przy użyciu Oprogramowania narzędziowego dostarczonego w ramach Umowy lub innego adekwatnego, samodzielnie lub poprzez osoby trzecie, w celu należytej eksploatacji, naprawy lub remontu, modernizacji, rozbudowy, przebudowy, modyfikacji, poprawy funkcjonowania przedmiotu umowy lub jego elementów.</w:t>
      </w:r>
    </w:p>
    <w:p w14:paraId="39CDE12E"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Z chwilą udzielenia licencji, o której mowa powyżej, na Zamawiającego przechodzi prawo własności egzemplarzy nośników, na których Oprogramowanie utrwalono, przekazanych Zamawiającemu.</w:t>
      </w:r>
    </w:p>
    <w:p w14:paraId="2A448451"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Wraz z udzieleniem licencji Zamawiający zostaje również uprawniony bezterminowo, wyłącznie, bez ograniczenia co do zakresu i terytorium, do wykonania praw zależnych, oraz do udzielania zgody na wykonywanie przez osoby trzecie zależnych praw autorskich w stosunku do Oprogramowania i jego opracowań lub adaptacji, w zakresie w jakim jest to potrzebne do należytego użytkowania przedmiotu umowy przez Zamawiającego, w szczególności dla celów ukończenia, konserwacji, remontów, modernizacji, modyfikacji, przebudowy, rozbudowy lub napraw.</w:t>
      </w:r>
    </w:p>
    <w:p w14:paraId="2194F2C4"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Wykonawca upoważnia Zamawiającego, z prawem udzielenia dalszego upoważnienia,  bezterminowo, wyłącznie, bez ograniczenia co do zakresu i terytorium do wykonywania przysługujących mu autorskich praw osobistych do Oprogramowania i jego opracowań, w tym także do wprowadzania do niego zmian i dokonywania przeróbek lub adaptacji, tłumaczenia oraz przystosowywania, oraz do wykorzystywania takich zmian, przeróbek, adaptacji, tłumaczeń oraz przystosowań, w zakresie w jakim jest to potrzebne do należytego użytkowania przedmiotu umowy przez Zamawiającego, w szczególności dla celów ukończenia, konserwacji, remontów, modernizacji, modyfikacji, przebudowy, rozbudowy lub napraw.</w:t>
      </w:r>
    </w:p>
    <w:p w14:paraId="6A320CC9"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Wykonawca gwarantuje, że twórca wyraża zgodę na wykonywanie przez Zamawiającego przysługujących twórcy praw osobistych do Oprogramowania i jego opracowań w powyższym zakresie. Wykonawca gwarantuje i zobowiązuje się, że twórca nie będzie wykonywał wobec Zamawiającego autorskich praw osobistych do Oprogramowania.</w:t>
      </w:r>
    </w:p>
    <w:p w14:paraId="1D217515"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Wykonawca zapewni Zamawiającemu nieograniczony dostęp do Oprogramowania i kontrolę nad Oprogramowaniem z możliwie szerokim zakresem uprawnień użytkownika (uprawnienia administratora), w tym umożliwiającym dokonywanie zmian, modyfikacji ustawień i układu Oprogramowania.</w:t>
      </w:r>
    </w:p>
    <w:p w14:paraId="279555FC"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Jeżeli realizacja Przedmiotu Umowy i prawidłowa eksploatacja przedmiotu umowy będą wymagały połączenia lub zsynchronizowania Oprogramowania z dowolnymi systemami funkcjonującymi u Zamawiającego, Wykonawca zobowiązuje się, w ramach Wynagrodzenia, zapewnić kompatybilność dostarczonego Oprogramowania (w tym stworzyć niezbędne interfejsy oraz dostosować dokumentację takich systemów) i przeprowadzić niezbędne połączenia i synchronizacje.</w:t>
      </w:r>
    </w:p>
    <w:p w14:paraId="27107698"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 xml:space="preserve">W Okresie Gwarancji Wykonawca zobowiązuje się w ramach Wynagrodzenia aktualizować dostarczone w ramach wykonania Umowy Oprogramowanie do najnowszych wersji dostępnych w Okresie Gwarancji, </w:t>
      </w:r>
      <w:r w:rsidRPr="002C1138">
        <w:rPr>
          <w:rFonts w:ascii="Arial" w:hAnsi="Arial" w:cs="Arial"/>
          <w:sz w:val="20"/>
          <w:szCs w:val="20"/>
        </w:rPr>
        <w:lastRenderedPageBreak/>
        <w:t>w tym wprowadzać i udzielać licencji na najnowsze poprawki i udoskonalenia Oprogramowania.</w:t>
      </w:r>
    </w:p>
    <w:p w14:paraId="3DA27B16"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1D58DAFA"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Zamawiający zobowiązuje się do niezwłocznego poinformowania Wykonawcy o zgłoszonych wobec niego roszczeniach, w szczególności niezwłocznie zawiadomieni Wykonawcę o toczącym się postępowaniu sądowym związanym z ww. roszczeniami, pod rygorem możliwości następczego podnoszenia przez Wykonawcę zarzutu, że sprawa została rozstrzygnięta błędnie lub też, że Zamawiający prowadził proces wadliwie.</w:t>
      </w:r>
    </w:p>
    <w:p w14:paraId="74D57671"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Wykonawca oświadcza zgodnie ze swoją najlepszą wiedzą, że nie istnieją żadne prawa, patenty lub zastosowania patentowe lub własności przemysłowe, które stosowane w przedmiocie tej Umowy przez Zamawiającego mogłyby spowodować naruszenia patentów, praw autorskich lub własności osób trzecich.</w:t>
      </w:r>
    </w:p>
    <w:p w14:paraId="3C2DD426" w14:textId="77777777" w:rsidR="00500A4A" w:rsidRPr="002C1138" w:rsidRDefault="00500A4A" w:rsidP="00CB236E">
      <w:pPr>
        <w:pStyle w:val="Akapitzlist"/>
        <w:numPr>
          <w:ilvl w:val="0"/>
          <w:numId w:val="89"/>
        </w:numPr>
        <w:jc w:val="both"/>
        <w:rPr>
          <w:rFonts w:ascii="Arial" w:hAnsi="Arial" w:cs="Arial"/>
          <w:sz w:val="20"/>
          <w:szCs w:val="20"/>
        </w:rPr>
      </w:pPr>
      <w:r w:rsidRPr="002C1138">
        <w:rPr>
          <w:rFonts w:ascii="Arial" w:hAnsi="Arial" w:cs="Arial"/>
          <w:sz w:val="20"/>
          <w:szCs w:val="20"/>
        </w:rPr>
        <w:t>Wykonawca jest w pełni odpowiedzialny za jakiekolwiek naruszenie patentów, praw znaków handlowych, praw przedruków, know-how, zastrzeżeń projektowych, praw autorskich lub własności przemysłowych, które byłyby własnością osób trzecich.</w:t>
      </w:r>
    </w:p>
    <w:p w14:paraId="41A5C9EE" w14:textId="77777777" w:rsidR="00500A4A" w:rsidRPr="002C1138" w:rsidRDefault="00500A4A" w:rsidP="00500A4A">
      <w:pPr>
        <w:pStyle w:val="Bezodstpw1"/>
        <w:jc w:val="center"/>
        <w:rPr>
          <w:rFonts w:ascii="Arial" w:hAnsi="Arial" w:cs="Arial"/>
          <w:b/>
          <w:color w:val="auto"/>
          <w:sz w:val="20"/>
          <w:szCs w:val="20"/>
        </w:rPr>
      </w:pPr>
    </w:p>
    <w:p w14:paraId="451078D0" w14:textId="77777777" w:rsidR="00500A4A" w:rsidRPr="002C1138" w:rsidRDefault="00500A4A" w:rsidP="00500A4A">
      <w:pPr>
        <w:pStyle w:val="Bezodstpw1"/>
        <w:jc w:val="center"/>
        <w:rPr>
          <w:rFonts w:ascii="Arial" w:hAnsi="Arial" w:cs="Arial"/>
          <w:color w:val="auto"/>
          <w:sz w:val="20"/>
          <w:szCs w:val="20"/>
        </w:rPr>
      </w:pPr>
      <w:r w:rsidRPr="002C1138">
        <w:rPr>
          <w:rFonts w:ascii="Arial" w:hAnsi="Arial" w:cs="Arial"/>
          <w:b/>
          <w:color w:val="auto"/>
          <w:sz w:val="20"/>
          <w:szCs w:val="20"/>
        </w:rPr>
        <w:t>§ 20.</w:t>
      </w:r>
    </w:p>
    <w:p w14:paraId="23F79E9A" w14:textId="77777777" w:rsidR="00500A4A" w:rsidRPr="002C1138" w:rsidRDefault="00500A4A" w:rsidP="00500A4A">
      <w:pPr>
        <w:pStyle w:val="Bezodstpw1"/>
        <w:jc w:val="center"/>
        <w:rPr>
          <w:rFonts w:ascii="Arial" w:hAnsi="Arial" w:cs="Arial"/>
          <w:b/>
          <w:color w:val="auto"/>
          <w:sz w:val="20"/>
          <w:szCs w:val="20"/>
        </w:rPr>
      </w:pPr>
      <w:r w:rsidRPr="002C1138">
        <w:rPr>
          <w:rFonts w:ascii="Arial" w:hAnsi="Arial" w:cs="Arial"/>
          <w:b/>
          <w:color w:val="auto"/>
          <w:sz w:val="20"/>
          <w:szCs w:val="20"/>
        </w:rPr>
        <w:t>Klauzula salwatoryjna</w:t>
      </w:r>
    </w:p>
    <w:p w14:paraId="6D8C4805" w14:textId="77777777" w:rsidR="00500A4A" w:rsidRPr="002C1138" w:rsidRDefault="00500A4A" w:rsidP="00CB236E">
      <w:pPr>
        <w:pStyle w:val="Bezodstpw1"/>
        <w:numPr>
          <w:ilvl w:val="2"/>
          <w:numId w:val="85"/>
        </w:numPr>
        <w:tabs>
          <w:tab w:val="clear" w:pos="1440"/>
        </w:tabs>
        <w:ind w:left="284"/>
        <w:jc w:val="both"/>
        <w:rPr>
          <w:rFonts w:ascii="Arial" w:hAnsi="Arial" w:cs="Arial"/>
          <w:color w:val="auto"/>
          <w:kern w:val="2"/>
          <w:sz w:val="20"/>
          <w:szCs w:val="20"/>
        </w:rPr>
      </w:pPr>
      <w:r w:rsidRPr="002C1138">
        <w:rPr>
          <w:rFonts w:ascii="Arial" w:hAnsi="Arial" w:cs="Arial"/>
          <w:color w:val="auto"/>
          <w:sz w:val="20"/>
          <w:szCs w:val="20"/>
        </w:rPr>
        <w:t>Strony oświadczają iż w przypadku, gdy którekolwiek z postanowień niniejszej Umowy, z mocy prawa lub ostatecznego  albo  prawomocnego  orzeczenia  jakiegokolwiek  organu administracyjnego  lub sadu,  zostaną  uznane  za  nieważne  lub  nieskuteczne,  pozostałe postanowienia niniejszej umowy zachowują pełną moc i skuteczność.</w:t>
      </w:r>
    </w:p>
    <w:p w14:paraId="39B3CBFF" w14:textId="77777777" w:rsidR="00500A4A" w:rsidRPr="002C1138" w:rsidRDefault="00500A4A" w:rsidP="00CB236E">
      <w:pPr>
        <w:pStyle w:val="Bezodstpw1"/>
        <w:numPr>
          <w:ilvl w:val="2"/>
          <w:numId w:val="85"/>
        </w:numPr>
        <w:tabs>
          <w:tab w:val="clear" w:pos="1440"/>
        </w:tabs>
        <w:ind w:left="284"/>
        <w:jc w:val="both"/>
        <w:rPr>
          <w:rFonts w:ascii="Arial" w:hAnsi="Arial" w:cs="Arial"/>
          <w:color w:val="auto"/>
          <w:kern w:val="2"/>
          <w:sz w:val="20"/>
          <w:szCs w:val="20"/>
        </w:rPr>
      </w:pPr>
      <w:r w:rsidRPr="002C1138">
        <w:rPr>
          <w:rFonts w:ascii="Arial" w:hAnsi="Arial" w:cs="Arial"/>
          <w:color w:val="auto"/>
          <w:sz w:val="20"/>
          <w:szCs w:val="20"/>
        </w:rPr>
        <w:t xml:space="preserve">Postanowienia niniejszej Umowy nieważne lub nieskuteczne, zgodnie z ust. 1 zostaną zastąpione, na mocy niniejszej umowy, postanowieniami ważnymi w świetle prawa i w pełni skutecznymi, które wywołują skutki prawne zapewniające możliwie zbliżone do pierwotnych korzyści gospodarcze dla każdej ze Stron. </w:t>
      </w:r>
    </w:p>
    <w:p w14:paraId="4B68F902" w14:textId="77777777" w:rsidR="00500A4A" w:rsidRPr="002C1138" w:rsidRDefault="00500A4A">
      <w:pPr>
        <w:pStyle w:val="Standard"/>
        <w:jc w:val="center"/>
        <w:rPr>
          <w:rFonts w:ascii="Arial" w:hAnsi="Arial"/>
          <w:b/>
          <w:sz w:val="20"/>
          <w:szCs w:val="20"/>
        </w:rPr>
      </w:pPr>
    </w:p>
    <w:p w14:paraId="041B84FE" w14:textId="18DCE9C2" w:rsidR="00D10490" w:rsidRPr="002C1138" w:rsidRDefault="00500A4A">
      <w:pPr>
        <w:pStyle w:val="Standard"/>
        <w:jc w:val="center"/>
        <w:rPr>
          <w:rFonts w:ascii="Arial" w:hAnsi="Arial"/>
          <w:b/>
          <w:sz w:val="20"/>
          <w:szCs w:val="20"/>
        </w:rPr>
      </w:pPr>
      <w:r w:rsidRPr="002C1138">
        <w:rPr>
          <w:rFonts w:ascii="Arial" w:hAnsi="Arial"/>
          <w:b/>
          <w:sz w:val="20"/>
          <w:szCs w:val="20"/>
        </w:rPr>
        <w:t>§ 21</w:t>
      </w:r>
      <w:r w:rsidR="00314496" w:rsidRPr="002C1138">
        <w:rPr>
          <w:rFonts w:ascii="Arial" w:hAnsi="Arial"/>
          <w:b/>
          <w:sz w:val="20"/>
          <w:szCs w:val="20"/>
        </w:rPr>
        <w:t>.</w:t>
      </w:r>
    </w:p>
    <w:p w14:paraId="2EC9A578" w14:textId="77777777" w:rsidR="00D10490" w:rsidRPr="002C1138" w:rsidRDefault="00314496">
      <w:pPr>
        <w:pStyle w:val="Standard"/>
        <w:jc w:val="center"/>
        <w:rPr>
          <w:rFonts w:ascii="Arial" w:hAnsi="Arial"/>
          <w:b/>
          <w:sz w:val="20"/>
          <w:szCs w:val="20"/>
        </w:rPr>
      </w:pPr>
      <w:r w:rsidRPr="002C1138">
        <w:rPr>
          <w:rFonts w:ascii="Arial" w:hAnsi="Arial"/>
          <w:b/>
          <w:sz w:val="20"/>
          <w:szCs w:val="20"/>
        </w:rPr>
        <w:t>Cesja</w:t>
      </w:r>
    </w:p>
    <w:p w14:paraId="08DDB1FB" w14:textId="77777777" w:rsidR="00D10490" w:rsidRPr="002C1138" w:rsidRDefault="00D10490">
      <w:pPr>
        <w:pStyle w:val="Standard"/>
        <w:jc w:val="center"/>
        <w:rPr>
          <w:rFonts w:ascii="Arial" w:hAnsi="Arial"/>
          <w:b/>
          <w:sz w:val="20"/>
          <w:szCs w:val="20"/>
        </w:rPr>
      </w:pPr>
    </w:p>
    <w:p w14:paraId="3C01A54D" w14:textId="534F49CC" w:rsidR="00D10490" w:rsidRPr="002C1138" w:rsidRDefault="00314496" w:rsidP="008E21F9">
      <w:pPr>
        <w:pStyle w:val="Standard"/>
        <w:numPr>
          <w:ilvl w:val="0"/>
          <w:numId w:val="9"/>
        </w:numPr>
        <w:jc w:val="both"/>
        <w:rPr>
          <w:rFonts w:ascii="Arial" w:hAnsi="Arial"/>
          <w:sz w:val="20"/>
          <w:szCs w:val="20"/>
        </w:rPr>
      </w:pPr>
      <w:r w:rsidRPr="002C1138">
        <w:rPr>
          <w:rFonts w:ascii="Arial" w:hAnsi="Arial"/>
          <w:sz w:val="20"/>
          <w:szCs w:val="20"/>
        </w:rPr>
        <w:t>Wykonawca nie może przenosić na osoby trzecie, zarówno w całości jak i w części, jakichkolwiek praw lub obowiązków wynikających z niniejszej Umowy, w tym również roszczenia o zapłatę Wynagrodzenia, chyba że uprzednio uzyska na to zgodę Zamawiającego na piśmie pod rygorem nieważności.</w:t>
      </w:r>
    </w:p>
    <w:p w14:paraId="262F60E1" w14:textId="77777777" w:rsidR="00D10490" w:rsidRPr="002C1138" w:rsidRDefault="00314496">
      <w:pPr>
        <w:pStyle w:val="Standard"/>
        <w:numPr>
          <w:ilvl w:val="0"/>
          <w:numId w:val="9"/>
        </w:numPr>
        <w:jc w:val="both"/>
        <w:rPr>
          <w:rFonts w:ascii="Arial" w:hAnsi="Arial"/>
          <w:sz w:val="20"/>
          <w:szCs w:val="20"/>
        </w:rPr>
      </w:pPr>
      <w:r w:rsidRPr="002C1138">
        <w:rPr>
          <w:rFonts w:ascii="Arial" w:hAnsi="Arial"/>
          <w:sz w:val="20"/>
          <w:szCs w:val="20"/>
        </w:rPr>
        <w:t>W przypadku wyrażenia przez Zamawiającego zgody na Cesję, Wykonawca wraz z fakturą VAT złoży oświadczenie, że zawarta umowa cesji ciągle obowiązuje, a Zamawiający jest uprawniony do żądania potwierdzenia istnienia ważnej umowy w tym zakresie.</w:t>
      </w:r>
    </w:p>
    <w:p w14:paraId="02A44C6B" w14:textId="77777777" w:rsidR="00D10490" w:rsidRPr="002C1138" w:rsidRDefault="00D10490">
      <w:pPr>
        <w:pStyle w:val="Standard"/>
        <w:jc w:val="center"/>
        <w:rPr>
          <w:rFonts w:ascii="Arial" w:hAnsi="Arial"/>
          <w:b/>
          <w:sz w:val="20"/>
          <w:szCs w:val="20"/>
        </w:rPr>
      </w:pPr>
    </w:p>
    <w:p w14:paraId="74144C95" w14:textId="20EE85FF" w:rsidR="00D10490" w:rsidRPr="002C1138" w:rsidRDefault="00500A4A">
      <w:pPr>
        <w:pStyle w:val="Standard"/>
        <w:jc w:val="center"/>
        <w:rPr>
          <w:rFonts w:ascii="Arial" w:hAnsi="Arial"/>
          <w:b/>
          <w:sz w:val="20"/>
          <w:szCs w:val="20"/>
        </w:rPr>
      </w:pPr>
      <w:r w:rsidRPr="002C1138">
        <w:rPr>
          <w:rFonts w:ascii="Arial" w:hAnsi="Arial"/>
          <w:b/>
          <w:sz w:val="20"/>
          <w:szCs w:val="20"/>
        </w:rPr>
        <w:t>§ 22</w:t>
      </w:r>
      <w:r w:rsidR="00314496" w:rsidRPr="002C1138">
        <w:rPr>
          <w:rFonts w:ascii="Arial" w:hAnsi="Arial"/>
          <w:b/>
          <w:sz w:val="20"/>
          <w:szCs w:val="20"/>
        </w:rPr>
        <w:t>.</w:t>
      </w:r>
    </w:p>
    <w:p w14:paraId="49CAD44F" w14:textId="77777777" w:rsidR="00D10490" w:rsidRPr="002C1138" w:rsidRDefault="00314496">
      <w:pPr>
        <w:pStyle w:val="Standard"/>
        <w:jc w:val="center"/>
        <w:rPr>
          <w:rFonts w:ascii="Arial" w:hAnsi="Arial"/>
          <w:b/>
          <w:sz w:val="20"/>
          <w:szCs w:val="20"/>
        </w:rPr>
      </w:pPr>
      <w:r w:rsidRPr="002C1138">
        <w:rPr>
          <w:rFonts w:ascii="Arial" w:hAnsi="Arial"/>
          <w:b/>
          <w:sz w:val="20"/>
          <w:szCs w:val="20"/>
        </w:rPr>
        <w:t>Postanowienia końcowe</w:t>
      </w:r>
    </w:p>
    <w:p w14:paraId="053FC5ED" w14:textId="77777777" w:rsidR="00D10490" w:rsidRPr="002C1138" w:rsidRDefault="00D10490">
      <w:pPr>
        <w:pStyle w:val="Standard"/>
        <w:jc w:val="center"/>
        <w:rPr>
          <w:rFonts w:ascii="Arial" w:hAnsi="Arial"/>
          <w:sz w:val="20"/>
          <w:szCs w:val="20"/>
        </w:rPr>
      </w:pPr>
    </w:p>
    <w:p w14:paraId="7A98C5CC" w14:textId="77777777" w:rsidR="00D10490" w:rsidRPr="002C1138" w:rsidRDefault="00314496">
      <w:pPr>
        <w:pStyle w:val="Standard"/>
        <w:numPr>
          <w:ilvl w:val="3"/>
          <w:numId w:val="2"/>
        </w:numPr>
        <w:jc w:val="both"/>
        <w:rPr>
          <w:rFonts w:ascii="Arial" w:hAnsi="Arial"/>
          <w:sz w:val="20"/>
          <w:szCs w:val="20"/>
        </w:rPr>
      </w:pPr>
      <w:r w:rsidRPr="002C1138">
        <w:rPr>
          <w:rFonts w:ascii="Arial" w:hAnsi="Arial"/>
          <w:sz w:val="20"/>
          <w:szCs w:val="20"/>
        </w:rPr>
        <w:t>Wszelkie zmiany treści umowy mogą być dokonywane wyłącznie w formie aneksu podpisanego przez obie strony, pod rygorem nieważności.</w:t>
      </w:r>
    </w:p>
    <w:p w14:paraId="51E925DC" w14:textId="77777777" w:rsidR="00D10490" w:rsidRPr="002C1138" w:rsidRDefault="00314496">
      <w:pPr>
        <w:pStyle w:val="Standard"/>
        <w:numPr>
          <w:ilvl w:val="3"/>
          <w:numId w:val="2"/>
        </w:numPr>
        <w:jc w:val="both"/>
        <w:rPr>
          <w:rFonts w:ascii="Arial" w:hAnsi="Arial"/>
          <w:sz w:val="20"/>
          <w:szCs w:val="20"/>
        </w:rPr>
      </w:pPr>
      <w:r w:rsidRPr="002C1138">
        <w:rPr>
          <w:rFonts w:ascii="Arial" w:hAnsi="Arial"/>
          <w:sz w:val="20"/>
          <w:szCs w:val="20"/>
        </w:rPr>
        <w:t>Zmiana postanowień zawartej umowy może nastąpić za zgodą obu stron wyrażoną na piśmie, w formie aneksu do umowy, pod rygorem nieważności takiej zmiany.</w:t>
      </w:r>
    </w:p>
    <w:p w14:paraId="785E4169" w14:textId="77777777" w:rsidR="00D10490" w:rsidRPr="002C1138" w:rsidRDefault="00314496">
      <w:pPr>
        <w:pStyle w:val="Standard"/>
        <w:numPr>
          <w:ilvl w:val="3"/>
          <w:numId w:val="2"/>
        </w:numPr>
        <w:jc w:val="both"/>
        <w:rPr>
          <w:rFonts w:ascii="Arial" w:hAnsi="Arial"/>
          <w:sz w:val="20"/>
          <w:szCs w:val="20"/>
        </w:rPr>
      </w:pPr>
      <w:r w:rsidRPr="002C1138">
        <w:rPr>
          <w:rFonts w:ascii="Arial" w:hAnsi="Arial"/>
          <w:sz w:val="20"/>
          <w:szCs w:val="20"/>
        </w:rPr>
        <w:t>W sprawach nieuregulowanych niniejszą umową mają zastosowanie wszystkie od</w:t>
      </w:r>
      <w:r w:rsidRPr="002C1138">
        <w:rPr>
          <w:rFonts w:ascii="Arial" w:hAnsi="Arial"/>
          <w:sz w:val="20"/>
          <w:szCs w:val="20"/>
        </w:rPr>
        <w:softHyphen/>
        <w:t>powiednie przepisy prawa, mające związek z wykonaniem przedmiotu umowy, w tym: kodeks cywilny, prawo budowlane, prawo zamówień publicznych.</w:t>
      </w:r>
    </w:p>
    <w:p w14:paraId="530046D7" w14:textId="77777777" w:rsidR="00D10490" w:rsidRPr="002C1138" w:rsidRDefault="00314496">
      <w:pPr>
        <w:pStyle w:val="Standard"/>
        <w:numPr>
          <w:ilvl w:val="3"/>
          <w:numId w:val="2"/>
        </w:numPr>
        <w:jc w:val="both"/>
        <w:rPr>
          <w:rFonts w:ascii="Arial" w:hAnsi="Arial"/>
          <w:sz w:val="20"/>
          <w:szCs w:val="20"/>
        </w:rPr>
      </w:pPr>
      <w:r w:rsidRPr="002C1138">
        <w:rPr>
          <w:rFonts w:ascii="Arial" w:hAnsi="Arial"/>
          <w:sz w:val="20"/>
          <w:szCs w:val="20"/>
        </w:rPr>
        <w:t>Ewentualne spory, jakie mogą wyniknąć z realizacji niniejszej umowy, strony poddają rozstrzygnięciu sądom powszechnym właściwym dla siedziby zamawiającego.</w:t>
      </w:r>
    </w:p>
    <w:p w14:paraId="4CAA7CF2" w14:textId="77777777" w:rsidR="00D10490" w:rsidRPr="002C1138" w:rsidRDefault="00314496">
      <w:pPr>
        <w:pStyle w:val="Standard"/>
        <w:numPr>
          <w:ilvl w:val="3"/>
          <w:numId w:val="2"/>
        </w:numPr>
        <w:jc w:val="both"/>
        <w:rPr>
          <w:rFonts w:ascii="Arial" w:hAnsi="Arial"/>
          <w:sz w:val="20"/>
          <w:szCs w:val="20"/>
        </w:rPr>
      </w:pPr>
      <w:r w:rsidRPr="002C1138">
        <w:rPr>
          <w:rFonts w:ascii="Arial" w:hAnsi="Arial"/>
          <w:sz w:val="20"/>
          <w:szCs w:val="20"/>
        </w:rPr>
        <w:t>Umowę sporządzono w 2 jednobrzmiących egzemplarzach po jednym dla każdej ze stron.</w:t>
      </w:r>
    </w:p>
    <w:p w14:paraId="43883DC2" w14:textId="77777777" w:rsidR="00D10490" w:rsidRPr="002C1138" w:rsidRDefault="00314496">
      <w:pPr>
        <w:pStyle w:val="Standard"/>
        <w:numPr>
          <w:ilvl w:val="3"/>
          <w:numId w:val="2"/>
        </w:numPr>
        <w:jc w:val="both"/>
        <w:rPr>
          <w:rFonts w:ascii="Arial" w:hAnsi="Arial"/>
          <w:sz w:val="20"/>
          <w:szCs w:val="20"/>
        </w:rPr>
      </w:pPr>
      <w:r w:rsidRPr="002C1138">
        <w:rPr>
          <w:rFonts w:ascii="Arial" w:hAnsi="Arial"/>
          <w:sz w:val="20"/>
          <w:szCs w:val="20"/>
        </w:rPr>
        <w:t>Wszystkie załączniki wymienione w treści Umowy stanowią jej integralną część i należy traktować je jako wzajemnie uzupełniające się w szczególności są to:</w:t>
      </w:r>
    </w:p>
    <w:p w14:paraId="5CB62041" w14:textId="4E7AA7CE" w:rsidR="00D10490" w:rsidRDefault="00314496">
      <w:pPr>
        <w:pStyle w:val="Standard"/>
        <w:ind w:left="360"/>
        <w:jc w:val="both"/>
        <w:rPr>
          <w:rFonts w:ascii="Arial" w:hAnsi="Arial"/>
          <w:sz w:val="20"/>
          <w:szCs w:val="20"/>
        </w:rPr>
      </w:pPr>
      <w:r w:rsidRPr="002C1138">
        <w:rPr>
          <w:rFonts w:ascii="Arial" w:hAnsi="Arial"/>
          <w:sz w:val="20"/>
          <w:szCs w:val="20"/>
        </w:rPr>
        <w:t xml:space="preserve">Załącznik nr 1 – </w:t>
      </w:r>
      <w:r w:rsidR="00B50E0F" w:rsidRPr="002C1138">
        <w:rPr>
          <w:rFonts w:ascii="Arial" w:hAnsi="Arial"/>
          <w:sz w:val="20"/>
          <w:szCs w:val="20"/>
        </w:rPr>
        <w:t>Opis Przedmiotu Zamówienia</w:t>
      </w:r>
    </w:p>
    <w:p w14:paraId="1CDD6B3B" w14:textId="17D7404A" w:rsidR="008E21F9" w:rsidRPr="002C1138" w:rsidRDefault="000176CA" w:rsidP="000176CA">
      <w:pPr>
        <w:pStyle w:val="Standard"/>
        <w:ind w:left="360"/>
        <w:jc w:val="both"/>
        <w:rPr>
          <w:rFonts w:ascii="Arial" w:hAnsi="Arial"/>
          <w:sz w:val="20"/>
          <w:szCs w:val="20"/>
        </w:rPr>
      </w:pPr>
      <w:r>
        <w:rPr>
          <w:rFonts w:ascii="Arial" w:hAnsi="Arial"/>
          <w:sz w:val="20"/>
          <w:szCs w:val="20"/>
        </w:rPr>
        <w:t>Załącznik nr 2 – Program Funkcjonalno-Użytkowy (PFU),</w:t>
      </w:r>
    </w:p>
    <w:p w14:paraId="52004337" w14:textId="469B6F0D" w:rsidR="00D10490" w:rsidRPr="002C1138" w:rsidRDefault="008E21F9" w:rsidP="00B50E0F">
      <w:pPr>
        <w:pStyle w:val="Standard"/>
        <w:ind w:left="360"/>
        <w:jc w:val="both"/>
        <w:rPr>
          <w:rFonts w:ascii="Arial" w:hAnsi="Arial"/>
          <w:sz w:val="20"/>
          <w:szCs w:val="20"/>
        </w:rPr>
      </w:pPr>
      <w:r w:rsidRPr="002C1138">
        <w:rPr>
          <w:rFonts w:ascii="Arial" w:hAnsi="Arial"/>
          <w:sz w:val="20"/>
          <w:szCs w:val="20"/>
        </w:rPr>
        <w:t>Załącznik nr 3</w:t>
      </w:r>
      <w:r w:rsidR="00314496" w:rsidRPr="002C1138">
        <w:rPr>
          <w:rFonts w:ascii="Arial" w:hAnsi="Arial"/>
          <w:sz w:val="20"/>
          <w:szCs w:val="20"/>
        </w:rPr>
        <w:t xml:space="preserve"> –</w:t>
      </w:r>
      <w:r w:rsidR="00B50E0F" w:rsidRPr="002C1138">
        <w:rPr>
          <w:rFonts w:ascii="Arial" w:hAnsi="Arial"/>
          <w:sz w:val="20"/>
          <w:szCs w:val="20"/>
        </w:rPr>
        <w:t xml:space="preserve"> SWZ wraz z załącznikami,</w:t>
      </w:r>
    </w:p>
    <w:p w14:paraId="25ABABCA" w14:textId="23E467B1" w:rsidR="00D10490" w:rsidRPr="002C1138" w:rsidRDefault="00314496" w:rsidP="001C59A7">
      <w:pPr>
        <w:pStyle w:val="Standard"/>
        <w:ind w:left="360"/>
        <w:jc w:val="both"/>
        <w:rPr>
          <w:rFonts w:ascii="Arial" w:eastAsia="Lucida Sans Unicode" w:hAnsi="Arial"/>
          <w:sz w:val="20"/>
          <w:szCs w:val="20"/>
          <w:lang w:eastAsia="en-US" w:bidi="en-US"/>
        </w:rPr>
      </w:pPr>
      <w:r w:rsidRPr="002C1138">
        <w:rPr>
          <w:rFonts w:ascii="Arial" w:eastAsia="Lucida Sans Unicode" w:hAnsi="Arial"/>
          <w:sz w:val="20"/>
          <w:szCs w:val="20"/>
          <w:lang w:eastAsia="en-US" w:bidi="en-US"/>
        </w:rPr>
        <w:t xml:space="preserve">Załącznik nr </w:t>
      </w:r>
      <w:r w:rsidR="008E21F9" w:rsidRPr="002C1138">
        <w:rPr>
          <w:rFonts w:ascii="Arial" w:eastAsia="Lucida Sans Unicode" w:hAnsi="Arial"/>
          <w:sz w:val="20"/>
          <w:szCs w:val="20"/>
          <w:lang w:eastAsia="en-US" w:bidi="en-US"/>
        </w:rPr>
        <w:t>4</w:t>
      </w:r>
      <w:r w:rsidRPr="002C1138">
        <w:rPr>
          <w:rFonts w:ascii="Arial" w:eastAsia="Lucida Sans Unicode" w:hAnsi="Arial"/>
          <w:sz w:val="20"/>
          <w:szCs w:val="20"/>
          <w:lang w:eastAsia="en-US" w:bidi="en-US"/>
        </w:rPr>
        <w:t xml:space="preserve"> - dokumentacja projektowa,</w:t>
      </w:r>
    </w:p>
    <w:p w14:paraId="41FB1513" w14:textId="77817B70" w:rsidR="00D10490" w:rsidRPr="002C1138" w:rsidRDefault="00314496" w:rsidP="001C59A7">
      <w:pPr>
        <w:pStyle w:val="Standard"/>
        <w:ind w:left="360"/>
        <w:jc w:val="both"/>
        <w:rPr>
          <w:rFonts w:ascii="Arial" w:hAnsi="Arial"/>
          <w:sz w:val="20"/>
          <w:szCs w:val="20"/>
        </w:rPr>
      </w:pPr>
      <w:r w:rsidRPr="002C1138">
        <w:rPr>
          <w:rFonts w:ascii="Arial" w:hAnsi="Arial"/>
          <w:sz w:val="20"/>
          <w:szCs w:val="20"/>
        </w:rPr>
        <w:t xml:space="preserve">Załącznik nr </w:t>
      </w:r>
      <w:r w:rsidR="008E21F9" w:rsidRPr="002C1138">
        <w:rPr>
          <w:rFonts w:ascii="Arial" w:hAnsi="Arial"/>
          <w:sz w:val="20"/>
          <w:szCs w:val="20"/>
        </w:rPr>
        <w:t>5</w:t>
      </w:r>
      <w:r w:rsidRPr="002C1138">
        <w:rPr>
          <w:rFonts w:ascii="Arial" w:hAnsi="Arial"/>
          <w:sz w:val="20"/>
          <w:szCs w:val="20"/>
        </w:rPr>
        <w:t xml:space="preserve"> – Oferta Wykonawcy,</w:t>
      </w:r>
    </w:p>
    <w:p w14:paraId="7ECA0E39" w14:textId="081ACF70" w:rsidR="005E6342" w:rsidRDefault="00314496" w:rsidP="00500A4A">
      <w:pPr>
        <w:pStyle w:val="Standard"/>
        <w:ind w:left="360"/>
        <w:jc w:val="both"/>
        <w:rPr>
          <w:rFonts w:ascii="Arial" w:hAnsi="Arial"/>
          <w:sz w:val="20"/>
          <w:szCs w:val="20"/>
        </w:rPr>
      </w:pPr>
      <w:r w:rsidRPr="002C1138">
        <w:rPr>
          <w:rFonts w:ascii="Arial" w:hAnsi="Arial"/>
          <w:sz w:val="20"/>
          <w:szCs w:val="20"/>
        </w:rPr>
        <w:t xml:space="preserve">Załącznik nr </w:t>
      </w:r>
      <w:r w:rsidR="008E21F9" w:rsidRPr="002C1138">
        <w:rPr>
          <w:rFonts w:ascii="Arial" w:hAnsi="Arial"/>
          <w:sz w:val="20"/>
          <w:szCs w:val="20"/>
        </w:rPr>
        <w:t>6</w:t>
      </w:r>
      <w:r w:rsidRPr="002C1138">
        <w:rPr>
          <w:rFonts w:ascii="Arial" w:hAnsi="Arial"/>
          <w:sz w:val="20"/>
          <w:szCs w:val="20"/>
        </w:rPr>
        <w:t xml:space="preserve"> – Kosztorysy ofertowe,</w:t>
      </w:r>
    </w:p>
    <w:p w14:paraId="37CA15AC" w14:textId="5F7D37D4" w:rsidR="000176CA" w:rsidRPr="002C1138" w:rsidRDefault="000176CA" w:rsidP="00500A4A">
      <w:pPr>
        <w:pStyle w:val="Standard"/>
        <w:ind w:left="360"/>
        <w:jc w:val="both"/>
        <w:rPr>
          <w:rFonts w:ascii="Arial" w:hAnsi="Arial"/>
          <w:sz w:val="20"/>
          <w:szCs w:val="20"/>
        </w:rPr>
      </w:pPr>
      <w:r>
        <w:rPr>
          <w:rFonts w:ascii="Arial" w:hAnsi="Arial"/>
          <w:sz w:val="20"/>
          <w:szCs w:val="20"/>
        </w:rPr>
        <w:t>Załącznik nr 7</w:t>
      </w:r>
      <w:r w:rsidRPr="002C1138">
        <w:rPr>
          <w:rFonts w:ascii="Arial" w:hAnsi="Arial"/>
          <w:sz w:val="20"/>
          <w:szCs w:val="20"/>
        </w:rPr>
        <w:t xml:space="preserve"> – Harmonogram Rzeczowo-Terminowo-Finansowym</w:t>
      </w:r>
    </w:p>
    <w:p w14:paraId="1C7D2B3B" w14:textId="1145EFC1" w:rsidR="00D10490" w:rsidRPr="002C1138" w:rsidRDefault="00314496">
      <w:pPr>
        <w:pStyle w:val="Standard"/>
        <w:ind w:left="360"/>
        <w:jc w:val="both"/>
        <w:rPr>
          <w:rFonts w:ascii="Arial" w:hAnsi="Arial"/>
          <w:sz w:val="20"/>
          <w:szCs w:val="20"/>
        </w:rPr>
      </w:pPr>
      <w:r w:rsidRPr="002C1138">
        <w:rPr>
          <w:rFonts w:ascii="Arial" w:hAnsi="Arial"/>
          <w:sz w:val="20"/>
          <w:szCs w:val="20"/>
        </w:rPr>
        <w:t xml:space="preserve">Załącznik nr </w:t>
      </w:r>
      <w:r w:rsidR="000176CA">
        <w:rPr>
          <w:rFonts w:ascii="Arial" w:hAnsi="Arial"/>
          <w:sz w:val="20"/>
          <w:szCs w:val="20"/>
        </w:rPr>
        <w:t>8</w:t>
      </w:r>
      <w:r w:rsidRPr="002C1138">
        <w:rPr>
          <w:rFonts w:ascii="Arial" w:hAnsi="Arial"/>
          <w:sz w:val="20"/>
          <w:szCs w:val="20"/>
        </w:rPr>
        <w:t xml:space="preserve"> – polisy ubezpieczeniowe Wykonawcy,</w:t>
      </w:r>
    </w:p>
    <w:p w14:paraId="0410F874" w14:textId="77777777" w:rsidR="00D10490" w:rsidRPr="002C1138" w:rsidRDefault="00D10490">
      <w:pPr>
        <w:pStyle w:val="Standard"/>
        <w:jc w:val="both"/>
        <w:rPr>
          <w:rFonts w:ascii="Arial" w:hAnsi="Arial"/>
          <w:sz w:val="20"/>
          <w:szCs w:val="20"/>
        </w:rPr>
      </w:pPr>
    </w:p>
    <w:p w14:paraId="1A182F44" w14:textId="77777777" w:rsidR="00D10490" w:rsidRPr="002C1138" w:rsidRDefault="00D10490">
      <w:pPr>
        <w:pStyle w:val="Standard"/>
        <w:rPr>
          <w:rFonts w:ascii="Arial" w:hAnsi="Arial"/>
          <w:sz w:val="20"/>
          <w:szCs w:val="20"/>
        </w:rPr>
      </w:pPr>
    </w:p>
    <w:p w14:paraId="2CDA153A" w14:textId="77777777" w:rsidR="00D10490" w:rsidRPr="002C1138" w:rsidRDefault="00D10490">
      <w:pPr>
        <w:pStyle w:val="Standard"/>
        <w:rPr>
          <w:rFonts w:ascii="Arial" w:hAnsi="Arial"/>
          <w:sz w:val="20"/>
          <w:szCs w:val="20"/>
        </w:rPr>
      </w:pPr>
    </w:p>
    <w:p w14:paraId="456D1D86" w14:textId="77777777" w:rsidR="00D10490" w:rsidRPr="002C1138" w:rsidRDefault="00D10490">
      <w:pPr>
        <w:pStyle w:val="Standard"/>
        <w:rPr>
          <w:rFonts w:ascii="Arial" w:hAnsi="Arial"/>
          <w:sz w:val="22"/>
          <w:szCs w:val="22"/>
        </w:rPr>
      </w:pPr>
    </w:p>
    <w:p w14:paraId="06127427" w14:textId="77777777" w:rsidR="00D10490" w:rsidRPr="002C1138" w:rsidRDefault="00314496">
      <w:pPr>
        <w:pStyle w:val="Standard"/>
        <w:tabs>
          <w:tab w:val="left" w:pos="4536"/>
        </w:tabs>
        <w:rPr>
          <w:rFonts w:ascii="Arial" w:hAnsi="Arial"/>
          <w:b/>
          <w:bCs/>
          <w:sz w:val="22"/>
          <w:szCs w:val="22"/>
        </w:rPr>
      </w:pPr>
      <w:r w:rsidRPr="002C1138">
        <w:rPr>
          <w:rFonts w:ascii="Arial" w:hAnsi="Arial"/>
          <w:sz w:val="22"/>
          <w:szCs w:val="22"/>
        </w:rPr>
        <w:t xml:space="preserve">            </w:t>
      </w:r>
      <w:r w:rsidRPr="002C1138">
        <w:rPr>
          <w:rFonts w:ascii="Arial" w:hAnsi="Arial"/>
          <w:b/>
          <w:bCs/>
          <w:sz w:val="22"/>
          <w:szCs w:val="22"/>
        </w:rPr>
        <w:t xml:space="preserve">ZAMAWIAJĄCY </w:t>
      </w:r>
      <w:r w:rsidRPr="002C1138">
        <w:rPr>
          <w:rFonts w:ascii="Arial" w:hAnsi="Arial"/>
          <w:b/>
          <w:bCs/>
          <w:sz w:val="22"/>
          <w:szCs w:val="22"/>
        </w:rPr>
        <w:tab/>
        <w:t xml:space="preserve">                                   WYKONAWCA</w:t>
      </w:r>
    </w:p>
    <w:sectPr w:rsidR="00D10490" w:rsidRPr="002C1138">
      <w:footerReference w:type="default" r:id="rId8"/>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A59EC" w14:textId="77777777" w:rsidR="001E40DE" w:rsidRDefault="001E40DE">
      <w:r>
        <w:separator/>
      </w:r>
    </w:p>
  </w:endnote>
  <w:endnote w:type="continuationSeparator" w:id="0">
    <w:p w14:paraId="422508EF" w14:textId="77777777" w:rsidR="001E40DE" w:rsidRDefault="001E4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StarSymbol, 'Arial Unicode MS'">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宋体">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Courier New'">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FrankfurtGothic, '''Times New R">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lassGarmndEU, 'Times New Roman">
    <w:charset w:val="00"/>
    <w:family w:val="roman"/>
    <w:pitch w:val="default"/>
  </w:font>
  <w:font w:name="FrankfurtGothic">
    <w:altName w:val="Times New Roman"/>
    <w:charset w:val="00"/>
    <w:family w:val="auto"/>
    <w:pitch w:val="variable"/>
  </w:font>
  <w:font w:name="Mangal">
    <w:altName w:val="Courier New"/>
    <w:panose1 w:val="00000400000000000000"/>
    <w:charset w:val="01"/>
    <w:family w:val="roman"/>
    <w:notTrueType/>
    <w:pitch w:val="variable"/>
    <w:sig w:usb0="00002000" w:usb1="00000000" w:usb2="00000000" w:usb3="00000000" w:csb0="00000000" w:csb1="00000000"/>
  </w:font>
  <w:font w:name="Google Sans">
    <w:charset w:val="00"/>
    <w:family w:val="roman"/>
    <w:pitch w:val="variable"/>
  </w:font>
  <w:font w:name="Andale Sans UI">
    <w:altName w:val="Arial Unicode MS"/>
    <w:charset w:val="EE"/>
    <w:family w:val="auto"/>
    <w:pitch w:val="variable"/>
  </w:font>
  <w:font w:name="TimesNewRomanPSMT">
    <w:altName w:val="Times New Roman"/>
    <w:charset w:val="00"/>
    <w:family w:val="auto"/>
    <w:pitch w:val="default"/>
  </w:font>
  <w:font w:name="CIDFont+F2">
    <w:charset w:val="00"/>
    <w:family w:val="auto"/>
    <w:pitch w:val="default"/>
  </w:font>
  <w:font w:name="Arial, Arial">
    <w:charset w:val="00"/>
    <w:family w:val="swiss"/>
    <w:pitch w:val="default"/>
  </w:font>
  <w:font w:name="TimesNewRoman">
    <w:altName w:val="Arial Unicode MS"/>
    <w:charset w:val="80"/>
    <w:family w:val="auto"/>
    <w:pitch w:val="default"/>
  </w:font>
  <w:font w:name="TimesNewRoman, '''Times New Rom">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eastAsiaTheme="majorEastAsia" w:hAnsi="Arial" w:cs="Arial"/>
        <w:sz w:val="20"/>
        <w:szCs w:val="20"/>
      </w:rPr>
      <w:id w:val="1297960264"/>
      <w:docPartObj>
        <w:docPartGallery w:val="Page Numbers (Bottom of Page)"/>
        <w:docPartUnique/>
      </w:docPartObj>
    </w:sdtPr>
    <w:sdtContent>
      <w:p w14:paraId="422ABA5F" w14:textId="3C3ECB73" w:rsidR="00F55146" w:rsidRPr="0064610B" w:rsidRDefault="00F55146">
        <w:pPr>
          <w:pStyle w:val="Stopka"/>
          <w:jc w:val="right"/>
          <w:rPr>
            <w:rFonts w:ascii="Arial" w:eastAsiaTheme="majorEastAsia" w:hAnsi="Arial" w:cs="Arial"/>
            <w:sz w:val="20"/>
            <w:szCs w:val="20"/>
          </w:rPr>
        </w:pPr>
        <w:r w:rsidRPr="0064610B">
          <w:rPr>
            <w:rFonts w:ascii="Arial" w:eastAsiaTheme="majorEastAsia" w:hAnsi="Arial" w:cs="Arial"/>
            <w:sz w:val="20"/>
            <w:szCs w:val="20"/>
          </w:rPr>
          <w:t xml:space="preserve">str. </w:t>
        </w:r>
        <w:r w:rsidRPr="0064610B">
          <w:rPr>
            <w:rFonts w:ascii="Arial" w:eastAsiaTheme="minorEastAsia" w:hAnsi="Arial" w:cs="Arial"/>
            <w:sz w:val="20"/>
            <w:szCs w:val="20"/>
          </w:rPr>
          <w:fldChar w:fldCharType="begin"/>
        </w:r>
        <w:r w:rsidRPr="0064610B">
          <w:rPr>
            <w:rFonts w:ascii="Arial" w:hAnsi="Arial" w:cs="Arial"/>
            <w:sz w:val="20"/>
            <w:szCs w:val="20"/>
          </w:rPr>
          <w:instrText>PAGE    \* MERGEFORMAT</w:instrText>
        </w:r>
        <w:r w:rsidRPr="0064610B">
          <w:rPr>
            <w:rFonts w:ascii="Arial" w:eastAsiaTheme="minorEastAsia" w:hAnsi="Arial" w:cs="Arial"/>
            <w:sz w:val="20"/>
            <w:szCs w:val="20"/>
          </w:rPr>
          <w:fldChar w:fldCharType="separate"/>
        </w:r>
        <w:r w:rsidR="00D5212F" w:rsidRPr="00D5212F">
          <w:rPr>
            <w:rFonts w:ascii="Arial" w:eastAsiaTheme="majorEastAsia" w:hAnsi="Arial" w:cs="Arial"/>
            <w:noProof/>
            <w:sz w:val="20"/>
            <w:szCs w:val="20"/>
          </w:rPr>
          <w:t>1</w:t>
        </w:r>
        <w:r w:rsidRPr="0064610B">
          <w:rPr>
            <w:rFonts w:ascii="Arial" w:eastAsiaTheme="majorEastAsia" w:hAnsi="Arial" w:cs="Arial"/>
            <w:sz w:val="20"/>
            <w:szCs w:val="20"/>
          </w:rPr>
          <w:fldChar w:fldCharType="end"/>
        </w:r>
      </w:p>
    </w:sdtContent>
  </w:sdt>
  <w:p w14:paraId="05FE6763" w14:textId="77777777" w:rsidR="00F55146" w:rsidRDefault="00F5514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2C8A8" w14:textId="77777777" w:rsidR="001E40DE" w:rsidRDefault="001E40DE">
      <w:r>
        <w:rPr>
          <w:color w:val="000000"/>
        </w:rPr>
        <w:separator/>
      </w:r>
    </w:p>
  </w:footnote>
  <w:footnote w:type="continuationSeparator" w:id="0">
    <w:p w14:paraId="54030B0D" w14:textId="77777777" w:rsidR="001E40DE" w:rsidRDefault="001E40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6A34ED8C"/>
    <w:name w:val="WW8Num7"/>
    <w:lvl w:ilvl="0">
      <w:start w:val="1"/>
      <w:numFmt w:val="decimal"/>
      <w:lvlText w:val="%1."/>
      <w:lvlJc w:val="left"/>
      <w:pPr>
        <w:tabs>
          <w:tab w:val="num" w:pos="397"/>
        </w:tabs>
        <w:ind w:left="397" w:hanging="397"/>
      </w:pPr>
      <w:rPr>
        <w:rFonts w:ascii="Trebuchet MS" w:hAnsi="Trebuchet MS" w:cs="Arial"/>
        <w:b w:val="0"/>
        <w:i w:val="0"/>
        <w:color w:val="00000A"/>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2"/>
    <w:multiLevelType w:val="multilevel"/>
    <w:tmpl w:val="2B7C8F2A"/>
    <w:name w:val="WW8Num17"/>
    <w:lvl w:ilvl="0">
      <w:start w:val="1"/>
      <w:numFmt w:val="decimal"/>
      <w:lvlText w:val="%1."/>
      <w:lvlJc w:val="left"/>
      <w:pPr>
        <w:tabs>
          <w:tab w:val="num" w:pos="363"/>
        </w:tabs>
        <w:ind w:left="363" w:hanging="363"/>
      </w:pPr>
      <w:rPr>
        <w:rFonts w:ascii="Trebuchet MS" w:hAnsi="Trebuchet MS" w:cs="Times New Roman" w:hint="default"/>
        <w:b w:val="0"/>
        <w:i w:val="0"/>
        <w:color w:val="00000A"/>
        <w:sz w:val="20"/>
        <w:szCs w:val="20"/>
      </w:rPr>
    </w:lvl>
    <w:lvl w:ilvl="1">
      <w:start w:val="1"/>
      <w:numFmt w:val="decimal"/>
      <w:lvlText w:val="%1.%2"/>
      <w:lvlJc w:val="left"/>
      <w:pPr>
        <w:tabs>
          <w:tab w:val="num" w:pos="0"/>
        </w:tabs>
        <w:ind w:left="870" w:hanging="510"/>
      </w:pPr>
      <w:rPr>
        <w:rFonts w:ascii="Trebuchet MS" w:hAnsi="Trebuchet MS" w:cs="Times New Roman" w:hint="default"/>
        <w:sz w:val="20"/>
        <w:szCs w:val="20"/>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080" w:hanging="72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440" w:hanging="1080"/>
      </w:pPr>
      <w:rPr>
        <w:rFonts w:cs="Times New Roman" w:hint="default"/>
      </w:rPr>
    </w:lvl>
    <w:lvl w:ilvl="6">
      <w:start w:val="1"/>
      <w:numFmt w:val="decimal"/>
      <w:lvlText w:val="%1.%2.%3.%4.%5.%6.%7"/>
      <w:lvlJc w:val="left"/>
      <w:pPr>
        <w:tabs>
          <w:tab w:val="num" w:pos="0"/>
        </w:tabs>
        <w:ind w:left="1800" w:hanging="1440"/>
      </w:pPr>
      <w:rPr>
        <w:rFonts w:cs="Times New Roman" w:hint="default"/>
      </w:rPr>
    </w:lvl>
    <w:lvl w:ilvl="7">
      <w:start w:val="1"/>
      <w:numFmt w:val="decimal"/>
      <w:lvlText w:val="%1.%2.%3.%4.%5.%6.%7.%8"/>
      <w:lvlJc w:val="left"/>
      <w:pPr>
        <w:tabs>
          <w:tab w:val="num" w:pos="0"/>
        </w:tabs>
        <w:ind w:left="1800" w:hanging="1440"/>
      </w:pPr>
      <w:rPr>
        <w:rFonts w:cs="Times New Roman" w:hint="default"/>
      </w:rPr>
    </w:lvl>
    <w:lvl w:ilvl="8">
      <w:start w:val="1"/>
      <w:numFmt w:val="decimal"/>
      <w:lvlText w:val="%1.%2.%3.%4.%5.%6.%7.%8.%9"/>
      <w:lvlJc w:val="left"/>
      <w:pPr>
        <w:tabs>
          <w:tab w:val="num" w:pos="0"/>
        </w:tabs>
        <w:ind w:left="2160" w:hanging="1800"/>
      </w:pPr>
      <w:rPr>
        <w:rFonts w:cs="Times New Roman" w:hint="default"/>
      </w:rPr>
    </w:lvl>
  </w:abstractNum>
  <w:abstractNum w:abstractNumId="2" w15:restartNumberingAfterBreak="0">
    <w:nsid w:val="00351710"/>
    <w:multiLevelType w:val="multilevel"/>
    <w:tmpl w:val="EA461BEA"/>
    <w:styleLink w:val="WW8Num33"/>
    <w:lvl w:ilvl="0">
      <w:start w:val="2"/>
      <w:numFmt w:val="decimal"/>
      <w:lvlText w:val="%1"/>
      <w:lvlJc w:val="left"/>
      <w:pPr>
        <w:ind w:left="480" w:hanging="480"/>
      </w:pPr>
    </w:lvl>
    <w:lvl w:ilvl="1">
      <w:start w:val="2"/>
      <w:numFmt w:val="decimal"/>
      <w:lvlText w:val="%1.%2"/>
      <w:lvlJc w:val="left"/>
      <w:pPr>
        <w:ind w:left="1020" w:hanging="48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06AC21F8"/>
    <w:multiLevelType w:val="hybridMultilevel"/>
    <w:tmpl w:val="5AB2E830"/>
    <w:lvl w:ilvl="0" w:tplc="04150017">
      <w:start w:val="1"/>
      <w:numFmt w:val="lowerLetter"/>
      <w:lvlText w:val="%1)"/>
      <w:lvlJc w:val="left"/>
      <w:pPr>
        <w:tabs>
          <w:tab w:val="num" w:pos="1287"/>
        </w:tabs>
        <w:ind w:left="1287" w:hanging="360"/>
      </w:pPr>
    </w:lvl>
    <w:lvl w:ilvl="1" w:tplc="65807B30">
      <w:start w:val="11"/>
      <w:numFmt w:val="decimal"/>
      <w:lvlText w:val="%2."/>
      <w:lvlJc w:val="left"/>
      <w:pPr>
        <w:tabs>
          <w:tab w:val="num" w:pos="2007"/>
        </w:tabs>
        <w:ind w:left="2007" w:hanging="360"/>
      </w:pPr>
      <w:rPr>
        <w:rFonts w:ascii="Arial" w:hAnsi="Arial" w:hint="default"/>
        <w:sz w:val="22"/>
      </w:r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 w15:restartNumberingAfterBreak="0">
    <w:nsid w:val="06BA30F4"/>
    <w:multiLevelType w:val="multilevel"/>
    <w:tmpl w:val="57908928"/>
    <w:styleLink w:val="WW8Num10"/>
    <w:lvl w:ilvl="0">
      <w:numFmt w:val="bullet"/>
      <w:lvlText w:val=""/>
      <w:lvlJc w:val="left"/>
      <w:rPr>
        <w:rFonts w:ascii="Symbol" w:hAnsi="Symbol" w:cs="OpenSymbol"/>
      </w:rPr>
    </w:lvl>
    <w:lvl w:ilvl="1">
      <w:numFmt w:val="bullet"/>
      <w:lvlText w:val="◦"/>
      <w:lvlJc w:val="left"/>
      <w:rPr>
        <w:rFonts w:ascii="OpenSymbol" w:hAnsi="OpenSymbol" w:cs="OpenSymbol"/>
      </w:rPr>
    </w:lvl>
    <w:lvl w:ilvl="2">
      <w:numFmt w:val="bullet"/>
      <w:lvlText w:val="▪"/>
      <w:lvlJc w:val="left"/>
      <w:rPr>
        <w:rFonts w:ascii="OpenSymbol" w:hAnsi="OpenSymbol" w:cs="OpenSymbol"/>
      </w:rPr>
    </w:lvl>
    <w:lvl w:ilvl="3">
      <w:numFmt w:val="bullet"/>
      <w:lvlText w:val=""/>
      <w:lvlJc w:val="left"/>
      <w:rPr>
        <w:rFonts w:ascii="Symbol" w:hAnsi="Symbol" w:cs="OpenSymbol"/>
      </w:rPr>
    </w:lvl>
    <w:lvl w:ilvl="4">
      <w:numFmt w:val="bullet"/>
      <w:lvlText w:val="◦"/>
      <w:lvlJc w:val="left"/>
      <w:rPr>
        <w:rFonts w:ascii="OpenSymbol" w:hAnsi="OpenSymbol" w:cs="OpenSymbol"/>
      </w:rPr>
    </w:lvl>
    <w:lvl w:ilvl="5">
      <w:numFmt w:val="bullet"/>
      <w:lvlText w:val="▪"/>
      <w:lvlJc w:val="left"/>
      <w:rPr>
        <w:rFonts w:ascii="OpenSymbol" w:hAnsi="OpenSymbol" w:cs="OpenSymbol"/>
      </w:rPr>
    </w:lvl>
    <w:lvl w:ilvl="6">
      <w:numFmt w:val="bullet"/>
      <w:lvlText w:val=""/>
      <w:lvlJc w:val="left"/>
      <w:rPr>
        <w:rFonts w:ascii="Symbol" w:hAnsi="Symbol" w:cs="OpenSymbol"/>
      </w:rPr>
    </w:lvl>
    <w:lvl w:ilvl="7">
      <w:numFmt w:val="bullet"/>
      <w:lvlText w:val="◦"/>
      <w:lvlJc w:val="left"/>
      <w:rPr>
        <w:rFonts w:ascii="OpenSymbol" w:hAnsi="OpenSymbol" w:cs="OpenSymbol"/>
      </w:rPr>
    </w:lvl>
    <w:lvl w:ilvl="8">
      <w:numFmt w:val="bullet"/>
      <w:lvlText w:val="▪"/>
      <w:lvlJc w:val="left"/>
      <w:rPr>
        <w:rFonts w:ascii="OpenSymbol" w:hAnsi="OpenSymbol" w:cs="OpenSymbol"/>
      </w:rPr>
    </w:lvl>
  </w:abstractNum>
  <w:abstractNum w:abstractNumId="5" w15:restartNumberingAfterBreak="0">
    <w:nsid w:val="08222AEC"/>
    <w:multiLevelType w:val="multilevel"/>
    <w:tmpl w:val="D6AC3B02"/>
    <w:lvl w:ilvl="0">
      <w:start w:val="3"/>
      <w:numFmt w:val="decimal"/>
      <w:lvlText w:val="%1."/>
      <w:lvlJc w:val="left"/>
      <w:pPr>
        <w:ind w:left="360" w:hanging="3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6" w15:restartNumberingAfterBreak="0">
    <w:nsid w:val="095A7466"/>
    <w:multiLevelType w:val="multilevel"/>
    <w:tmpl w:val="69E88486"/>
    <w:styleLink w:val="WW8Num6"/>
    <w:lvl w:ilvl="0">
      <w:start w:val="1"/>
      <w:numFmt w:val="decimal"/>
      <w:lvlText w:val="%1."/>
      <w:lvlJc w:val="left"/>
      <w:pPr>
        <w:ind w:left="360" w:hanging="36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7" w15:restartNumberingAfterBreak="0">
    <w:nsid w:val="0F170E66"/>
    <w:multiLevelType w:val="multilevel"/>
    <w:tmpl w:val="5BFAE094"/>
    <w:styleLink w:val="WW8Num14"/>
    <w:lvl w:ilvl="0">
      <w:start w:val="1"/>
      <w:numFmt w:val="decimal"/>
      <w:lvlText w:val="%1."/>
      <w:lvlJc w:val="left"/>
      <w:pPr>
        <w:ind w:left="360" w:hanging="360"/>
      </w:pPr>
      <w:rPr>
        <w:rFonts w:ascii="Arial" w:hAnsi="Arial" w:cs="Arial"/>
        <w:sz w:val="22"/>
        <w:szCs w:val="22"/>
      </w:rPr>
    </w:lvl>
    <w:lvl w:ilvl="1">
      <w:start w:val="1"/>
      <w:numFmt w:val="decimal"/>
      <w:lvlText w:val="%1.%2."/>
      <w:lvlJc w:val="left"/>
      <w:pPr>
        <w:ind w:left="780" w:hanging="420"/>
      </w:pPr>
      <w:rPr>
        <w:rFonts w:ascii="Arial" w:hAnsi="Arial" w:cs="Arial"/>
        <w:sz w:val="22"/>
        <w:szCs w:val="22"/>
      </w:rPr>
    </w:lvl>
    <w:lvl w:ilvl="2">
      <w:start w:val="1"/>
      <w:numFmt w:val="decimal"/>
      <w:lvlText w:val="%1.%2.%3."/>
      <w:lvlJc w:val="left"/>
      <w:pPr>
        <w:ind w:left="1440" w:hanging="720"/>
      </w:pPr>
      <w:rPr>
        <w:rFonts w:ascii="Arial" w:hAnsi="Arial" w:cs="Arial"/>
        <w:sz w:val="22"/>
        <w:szCs w:val="22"/>
      </w:rPr>
    </w:lvl>
    <w:lvl w:ilvl="3">
      <w:start w:val="1"/>
      <w:numFmt w:val="decimal"/>
      <w:lvlText w:val="%1.%2.%3.%4."/>
      <w:lvlJc w:val="left"/>
      <w:pPr>
        <w:ind w:left="1800" w:hanging="720"/>
      </w:pPr>
      <w:rPr>
        <w:rFonts w:ascii="Arial" w:hAnsi="Arial" w:cs="Arial"/>
        <w:sz w:val="22"/>
        <w:szCs w:val="22"/>
      </w:rPr>
    </w:lvl>
    <w:lvl w:ilvl="4">
      <w:start w:val="1"/>
      <w:numFmt w:val="decimal"/>
      <w:lvlText w:val="%1.%2.%3.%4.%5."/>
      <w:lvlJc w:val="left"/>
      <w:pPr>
        <w:ind w:left="2520" w:hanging="1080"/>
      </w:pPr>
      <w:rPr>
        <w:rFonts w:ascii="Arial" w:hAnsi="Arial" w:cs="Arial"/>
        <w:sz w:val="22"/>
        <w:szCs w:val="22"/>
      </w:rPr>
    </w:lvl>
    <w:lvl w:ilvl="5">
      <w:start w:val="1"/>
      <w:numFmt w:val="decimal"/>
      <w:lvlText w:val="%1.%2.%3.%4.%5.%6."/>
      <w:lvlJc w:val="left"/>
      <w:pPr>
        <w:ind w:left="2880" w:hanging="1080"/>
      </w:pPr>
      <w:rPr>
        <w:rFonts w:ascii="Arial" w:hAnsi="Arial" w:cs="Arial"/>
        <w:sz w:val="22"/>
        <w:szCs w:val="22"/>
      </w:rPr>
    </w:lvl>
    <w:lvl w:ilvl="6">
      <w:start w:val="1"/>
      <w:numFmt w:val="decimal"/>
      <w:lvlText w:val="%1.%2.%3.%4.%5.%6.%7."/>
      <w:lvlJc w:val="left"/>
      <w:pPr>
        <w:ind w:left="3600" w:hanging="1440"/>
      </w:pPr>
      <w:rPr>
        <w:rFonts w:ascii="Arial" w:hAnsi="Arial" w:cs="Arial"/>
        <w:sz w:val="22"/>
        <w:szCs w:val="22"/>
      </w:rPr>
    </w:lvl>
    <w:lvl w:ilvl="7">
      <w:start w:val="1"/>
      <w:numFmt w:val="decimal"/>
      <w:lvlText w:val="%1.%2.%3.%4.%5.%6.%7.%8."/>
      <w:lvlJc w:val="left"/>
      <w:pPr>
        <w:ind w:left="3960" w:hanging="1440"/>
      </w:pPr>
      <w:rPr>
        <w:rFonts w:ascii="Arial" w:hAnsi="Arial" w:cs="Arial"/>
        <w:sz w:val="22"/>
        <w:szCs w:val="22"/>
      </w:rPr>
    </w:lvl>
    <w:lvl w:ilvl="8">
      <w:start w:val="1"/>
      <w:numFmt w:val="decimal"/>
      <w:lvlText w:val="%1.%2.%3.%4.%5.%6.%7.%8.%9."/>
      <w:lvlJc w:val="left"/>
      <w:pPr>
        <w:ind w:left="4680" w:hanging="1800"/>
      </w:pPr>
      <w:rPr>
        <w:rFonts w:ascii="Arial" w:hAnsi="Arial" w:cs="Arial"/>
        <w:sz w:val="22"/>
        <w:szCs w:val="22"/>
      </w:rPr>
    </w:lvl>
  </w:abstractNum>
  <w:abstractNum w:abstractNumId="8" w15:restartNumberingAfterBreak="0">
    <w:nsid w:val="12C54E54"/>
    <w:multiLevelType w:val="multilevel"/>
    <w:tmpl w:val="4B2ADA4C"/>
    <w:styleLink w:val="WW8Num29"/>
    <w:lvl w:ilvl="0">
      <w:start w:val="5"/>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EB4259"/>
    <w:multiLevelType w:val="multilevel"/>
    <w:tmpl w:val="FFEA72CE"/>
    <w:lvl w:ilvl="0">
      <w:start w:val="1"/>
      <w:numFmt w:val="decimal"/>
      <w:lvlText w:val="%1."/>
      <w:lvlJc w:val="left"/>
      <w:pPr>
        <w:ind w:left="360" w:hanging="360"/>
      </w:pPr>
      <w:rPr>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16322D00"/>
    <w:multiLevelType w:val="multilevel"/>
    <w:tmpl w:val="2E980CD6"/>
    <w:styleLink w:val="WW8Num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795F8D"/>
    <w:multiLevelType w:val="multilevel"/>
    <w:tmpl w:val="1E24C5BE"/>
    <w:styleLink w:val="WW8Num1"/>
    <w:lvl w:ilvl="0">
      <w:start w:val="1"/>
      <w:numFmt w:val="decimal"/>
      <w:lvlText w:val="%1."/>
      <w:lvlJc w:val="left"/>
      <w:pPr>
        <w:ind w:left="720" w:hanging="360"/>
      </w:pPr>
      <w:rPr>
        <w:rFonts w:ascii="Arial" w:eastAsia="NSimSun" w:hAnsi="Arial" w:cs="Arial"/>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6D9291B"/>
    <w:multiLevelType w:val="multilevel"/>
    <w:tmpl w:val="65BAF2A8"/>
    <w:styleLink w:val="WW8Num3"/>
    <w:lvl w:ilvl="0">
      <w:numFmt w:val="bullet"/>
      <w:lvlText w:val=""/>
      <w:lvlJc w:val="left"/>
      <w:pPr>
        <w:ind w:left="787" w:hanging="360"/>
      </w:pPr>
      <w:rPr>
        <w:rFonts w:ascii="Symbol" w:hAnsi="Symbol" w:cs="Arial Narrow"/>
        <w:b w:val="0"/>
        <w:bCs/>
        <w:i w:val="0"/>
        <w:color w:val="000000"/>
        <w:sz w:val="24"/>
        <w:szCs w:val="24"/>
      </w:rPr>
    </w:lvl>
    <w:lvl w:ilvl="1">
      <w:numFmt w:val="bullet"/>
      <w:lvlText w:val="◦"/>
      <w:lvlJc w:val="left"/>
      <w:pPr>
        <w:ind w:left="1147" w:hanging="360"/>
      </w:pPr>
      <w:rPr>
        <w:rFonts w:ascii="OpenSymbol" w:hAnsi="OpenSymbol" w:cs="StarSymbol, 'Arial Unicode MS'"/>
        <w:sz w:val="18"/>
        <w:szCs w:val="18"/>
      </w:rPr>
    </w:lvl>
    <w:lvl w:ilvl="2">
      <w:numFmt w:val="bullet"/>
      <w:lvlText w:val="▪"/>
      <w:lvlJc w:val="left"/>
      <w:pPr>
        <w:ind w:left="1507" w:hanging="360"/>
      </w:pPr>
      <w:rPr>
        <w:rFonts w:ascii="OpenSymbol" w:hAnsi="OpenSymbol" w:cs="StarSymbol, 'Arial Unicode MS'"/>
        <w:sz w:val="18"/>
        <w:szCs w:val="18"/>
      </w:rPr>
    </w:lvl>
    <w:lvl w:ilvl="3">
      <w:numFmt w:val="bullet"/>
      <w:lvlText w:val=""/>
      <w:lvlJc w:val="left"/>
      <w:pPr>
        <w:ind w:left="1867" w:hanging="360"/>
      </w:pPr>
      <w:rPr>
        <w:rFonts w:ascii="Symbol" w:hAnsi="Symbol" w:cs="Arial Narrow"/>
        <w:b w:val="0"/>
        <w:bCs/>
        <w:i w:val="0"/>
        <w:color w:val="000000"/>
        <w:sz w:val="24"/>
        <w:szCs w:val="24"/>
      </w:rPr>
    </w:lvl>
    <w:lvl w:ilvl="4">
      <w:numFmt w:val="bullet"/>
      <w:lvlText w:val="◦"/>
      <w:lvlJc w:val="left"/>
      <w:pPr>
        <w:ind w:left="2227" w:hanging="360"/>
      </w:pPr>
      <w:rPr>
        <w:rFonts w:ascii="OpenSymbol" w:hAnsi="OpenSymbol" w:cs="StarSymbol, 'Arial Unicode MS'"/>
        <w:sz w:val="18"/>
        <w:szCs w:val="18"/>
      </w:rPr>
    </w:lvl>
    <w:lvl w:ilvl="5">
      <w:numFmt w:val="bullet"/>
      <w:lvlText w:val="▪"/>
      <w:lvlJc w:val="left"/>
      <w:pPr>
        <w:ind w:left="2587" w:hanging="360"/>
      </w:pPr>
      <w:rPr>
        <w:rFonts w:ascii="OpenSymbol" w:hAnsi="OpenSymbol" w:cs="StarSymbol, 'Arial Unicode MS'"/>
        <w:sz w:val="18"/>
        <w:szCs w:val="18"/>
      </w:rPr>
    </w:lvl>
    <w:lvl w:ilvl="6">
      <w:numFmt w:val="bullet"/>
      <w:lvlText w:val=""/>
      <w:lvlJc w:val="left"/>
      <w:pPr>
        <w:ind w:left="2947" w:hanging="360"/>
      </w:pPr>
      <w:rPr>
        <w:rFonts w:ascii="Symbol" w:hAnsi="Symbol" w:cs="Arial Narrow"/>
        <w:b w:val="0"/>
        <w:bCs/>
        <w:i w:val="0"/>
        <w:color w:val="000000"/>
        <w:sz w:val="24"/>
        <w:szCs w:val="24"/>
      </w:rPr>
    </w:lvl>
    <w:lvl w:ilvl="7">
      <w:numFmt w:val="bullet"/>
      <w:lvlText w:val="◦"/>
      <w:lvlJc w:val="left"/>
      <w:pPr>
        <w:ind w:left="3307" w:hanging="360"/>
      </w:pPr>
      <w:rPr>
        <w:rFonts w:ascii="OpenSymbol" w:hAnsi="OpenSymbol" w:cs="StarSymbol, 'Arial Unicode MS'"/>
        <w:sz w:val="18"/>
        <w:szCs w:val="18"/>
      </w:rPr>
    </w:lvl>
    <w:lvl w:ilvl="8">
      <w:numFmt w:val="bullet"/>
      <w:lvlText w:val="▪"/>
      <w:lvlJc w:val="left"/>
      <w:pPr>
        <w:ind w:left="3667" w:hanging="360"/>
      </w:pPr>
      <w:rPr>
        <w:rFonts w:ascii="OpenSymbol" w:hAnsi="OpenSymbol" w:cs="StarSymbol, 'Arial Unicode MS'"/>
        <w:sz w:val="18"/>
        <w:szCs w:val="18"/>
      </w:rPr>
    </w:lvl>
  </w:abstractNum>
  <w:abstractNum w:abstractNumId="13" w15:restartNumberingAfterBreak="0">
    <w:nsid w:val="18582C50"/>
    <w:multiLevelType w:val="multilevel"/>
    <w:tmpl w:val="01E06A72"/>
    <w:styleLink w:val="WW8Num31"/>
    <w:lvl w:ilvl="0">
      <w:start w:val="1"/>
      <w:numFmt w:val="decimal"/>
      <w:lvlText w:val="%1."/>
      <w:lvlJc w:val="left"/>
      <w:pPr>
        <w:ind w:left="360" w:hanging="360"/>
      </w:pPr>
      <w:rPr>
        <w:rFonts w:ascii="Arial" w:hAnsi="Arial" w:cs="Arial"/>
        <w:sz w:val="22"/>
        <w:szCs w:val="22"/>
      </w:rPr>
    </w:lvl>
    <w:lvl w:ilvl="1">
      <w:start w:val="1"/>
      <w:numFmt w:val="decimal"/>
      <w:lvlText w:val="%1.%2."/>
      <w:lvlJc w:val="left"/>
      <w:pPr>
        <w:ind w:left="1080" w:hanging="720"/>
      </w:pPr>
      <w:rPr>
        <w:rFonts w:ascii="Arial" w:hAnsi="Arial" w:cs="Arial"/>
        <w:sz w:val="22"/>
        <w:szCs w:val="22"/>
      </w:rPr>
    </w:lvl>
    <w:lvl w:ilvl="2">
      <w:start w:val="1"/>
      <w:numFmt w:val="decimal"/>
      <w:lvlText w:val="%1.%2.%3."/>
      <w:lvlJc w:val="left"/>
      <w:pPr>
        <w:ind w:left="1440" w:hanging="720"/>
      </w:pPr>
      <w:rPr>
        <w:rFonts w:ascii="Arial" w:hAnsi="Arial" w:cs="Arial"/>
        <w:sz w:val="22"/>
        <w:szCs w:val="22"/>
      </w:rPr>
    </w:lvl>
    <w:lvl w:ilvl="3">
      <w:start w:val="1"/>
      <w:numFmt w:val="decimal"/>
      <w:lvlText w:val="%1.%2.%3.%4."/>
      <w:lvlJc w:val="left"/>
      <w:pPr>
        <w:ind w:left="2160" w:hanging="1080"/>
      </w:pPr>
      <w:rPr>
        <w:rFonts w:ascii="Arial" w:hAnsi="Arial" w:cs="Arial"/>
        <w:sz w:val="22"/>
        <w:szCs w:val="22"/>
      </w:rPr>
    </w:lvl>
    <w:lvl w:ilvl="4">
      <w:start w:val="1"/>
      <w:numFmt w:val="decimal"/>
      <w:lvlText w:val="%1.%2.%3.%4.%5."/>
      <w:lvlJc w:val="left"/>
      <w:pPr>
        <w:ind w:left="2520" w:hanging="1080"/>
      </w:pPr>
      <w:rPr>
        <w:rFonts w:ascii="Arial" w:hAnsi="Arial" w:cs="Arial"/>
        <w:sz w:val="22"/>
        <w:szCs w:val="22"/>
      </w:rPr>
    </w:lvl>
    <w:lvl w:ilvl="5">
      <w:start w:val="1"/>
      <w:numFmt w:val="decimal"/>
      <w:lvlText w:val="%1.%2.%3.%4.%5.%6."/>
      <w:lvlJc w:val="left"/>
      <w:pPr>
        <w:ind w:left="3240" w:hanging="1440"/>
      </w:pPr>
      <w:rPr>
        <w:rFonts w:ascii="Arial" w:hAnsi="Arial" w:cs="Arial"/>
        <w:sz w:val="22"/>
        <w:szCs w:val="22"/>
      </w:rPr>
    </w:lvl>
    <w:lvl w:ilvl="6">
      <w:start w:val="1"/>
      <w:numFmt w:val="decimal"/>
      <w:lvlText w:val="%1.%2.%3.%4.%5.%6.%7."/>
      <w:lvlJc w:val="left"/>
      <w:pPr>
        <w:ind w:left="3600" w:hanging="1440"/>
      </w:pPr>
      <w:rPr>
        <w:rFonts w:ascii="Arial" w:hAnsi="Arial" w:cs="Arial"/>
        <w:sz w:val="22"/>
        <w:szCs w:val="22"/>
      </w:rPr>
    </w:lvl>
    <w:lvl w:ilvl="7">
      <w:start w:val="1"/>
      <w:numFmt w:val="decimal"/>
      <w:lvlText w:val="%1.%2.%3.%4.%5.%6.%7.%8."/>
      <w:lvlJc w:val="left"/>
      <w:pPr>
        <w:ind w:left="4320" w:hanging="1800"/>
      </w:pPr>
      <w:rPr>
        <w:rFonts w:ascii="Arial" w:hAnsi="Arial" w:cs="Arial"/>
        <w:sz w:val="22"/>
        <w:szCs w:val="22"/>
      </w:rPr>
    </w:lvl>
    <w:lvl w:ilvl="8">
      <w:start w:val="1"/>
      <w:numFmt w:val="decimal"/>
      <w:lvlText w:val="%1.%2.%3.%4.%5.%6.%7.%8.%9."/>
      <w:lvlJc w:val="left"/>
      <w:pPr>
        <w:ind w:left="4680" w:hanging="1800"/>
      </w:pPr>
      <w:rPr>
        <w:rFonts w:ascii="Arial" w:hAnsi="Arial" w:cs="Arial"/>
        <w:sz w:val="22"/>
        <w:szCs w:val="22"/>
      </w:rPr>
    </w:lvl>
  </w:abstractNum>
  <w:abstractNum w:abstractNumId="14" w15:restartNumberingAfterBreak="0">
    <w:nsid w:val="193E0E48"/>
    <w:multiLevelType w:val="multilevel"/>
    <w:tmpl w:val="328CA4FE"/>
    <w:styleLink w:val="WW8Num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5054A5"/>
    <w:multiLevelType w:val="multilevel"/>
    <w:tmpl w:val="D5E8E3E0"/>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1D336939"/>
    <w:multiLevelType w:val="multilevel"/>
    <w:tmpl w:val="868644C8"/>
    <w:styleLink w:val="WW8Num32"/>
    <w:lvl w:ilvl="0">
      <w:start w:val="1"/>
      <w:numFmt w:val="decimal"/>
      <w:lvlText w:val="%1."/>
      <w:lvlJc w:val="left"/>
      <w:pPr>
        <w:ind w:left="360" w:hanging="360"/>
      </w:pPr>
      <w:rPr>
        <w:rFonts w:ascii="Arial" w:eastAsia="Lucida Sans Unicode" w:hAnsi="Arial" w:cs="Tahoma"/>
        <w:b w:val="0"/>
        <w:color w:val="000000"/>
        <w:kern w:val="3"/>
        <w:sz w:val="22"/>
        <w:szCs w:val="22"/>
        <w:lang w:eastAsia="en-US" w:bidi="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F09434B"/>
    <w:multiLevelType w:val="multilevel"/>
    <w:tmpl w:val="CF1CE0C8"/>
    <w:lvl w:ilvl="0">
      <w:start w:val="4"/>
      <w:numFmt w:val="decimal"/>
      <w:lvlText w:val="%1."/>
      <w:lvlJc w:val="left"/>
      <w:pPr>
        <w:ind w:left="360" w:hanging="3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8" w15:restartNumberingAfterBreak="0">
    <w:nsid w:val="1FE010F8"/>
    <w:multiLevelType w:val="multilevel"/>
    <w:tmpl w:val="70725E50"/>
    <w:styleLink w:val="WW8Num5"/>
    <w:lvl w:ilvl="0">
      <w:start w:val="2"/>
      <w:numFmt w:val="decimal"/>
      <w:lvlText w:val="%1."/>
      <w:lvlJc w:val="left"/>
      <w:pPr>
        <w:ind w:left="540" w:hanging="540"/>
      </w:pPr>
    </w:lvl>
    <w:lvl w:ilvl="1">
      <w:start w:val="2"/>
      <w:numFmt w:val="decimal"/>
      <w:lvlText w:val="%1.%2."/>
      <w:lvlJc w:val="left"/>
      <w:pPr>
        <w:ind w:left="1260" w:hanging="720"/>
      </w:pPr>
    </w:lvl>
    <w:lvl w:ilvl="2">
      <w:start w:val="2"/>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9" w15:restartNumberingAfterBreak="0">
    <w:nsid w:val="259C7DFC"/>
    <w:multiLevelType w:val="multilevel"/>
    <w:tmpl w:val="E3A49A0A"/>
    <w:styleLink w:val="WW8Num18"/>
    <w:lvl w:ilvl="0">
      <w:start w:val="1"/>
      <w:numFmt w:val="decimal"/>
      <w:lvlText w:val="%1."/>
      <w:lvlJc w:val="left"/>
      <w:pPr>
        <w:ind w:left="502" w:hanging="360"/>
      </w:pPr>
      <w:rPr>
        <w:rFonts w:ascii="Arial" w:eastAsia="SimSun, 宋体" w:hAnsi="Arial" w:cs="Arial"/>
        <w:color w:val="000000"/>
        <w:sz w:val="22"/>
        <w:szCs w:val="22"/>
      </w:rPr>
    </w:lvl>
    <w:lvl w:ilvl="1">
      <w:start w:val="1"/>
      <w:numFmt w:val="decimal"/>
      <w:lvlText w:val="%1.%2."/>
      <w:lvlJc w:val="left"/>
      <w:pPr>
        <w:ind w:left="1080" w:hanging="720"/>
      </w:pPr>
      <w:rPr>
        <w:rFonts w:ascii="Arial" w:hAnsi="Arial" w:cs="Arial"/>
        <w:iCs/>
        <w:color w:val="222222"/>
        <w:sz w:val="22"/>
        <w:szCs w:val="22"/>
      </w:rPr>
    </w:lvl>
    <w:lvl w:ilvl="2">
      <w:start w:val="1"/>
      <w:numFmt w:val="decimal"/>
      <w:lvlText w:val="%1.%2.%3."/>
      <w:lvlJc w:val="left"/>
      <w:pPr>
        <w:ind w:left="1298" w:hanging="720"/>
      </w:pPr>
      <w:rPr>
        <w:rFonts w:ascii="Arial" w:hAnsi="Arial" w:cs="Arial"/>
        <w:iCs/>
        <w:color w:val="222222"/>
        <w:sz w:val="22"/>
        <w:szCs w:val="22"/>
      </w:rPr>
    </w:lvl>
    <w:lvl w:ilvl="3">
      <w:start w:val="1"/>
      <w:numFmt w:val="decimal"/>
      <w:lvlText w:val="%1.%2.%3.%4."/>
      <w:lvlJc w:val="left"/>
      <w:pPr>
        <w:ind w:left="1876" w:hanging="1080"/>
      </w:pPr>
      <w:rPr>
        <w:rFonts w:ascii="Arial" w:hAnsi="Arial" w:cs="Arial"/>
        <w:iCs/>
        <w:color w:val="222222"/>
        <w:sz w:val="22"/>
        <w:szCs w:val="22"/>
      </w:rPr>
    </w:lvl>
    <w:lvl w:ilvl="4">
      <w:start w:val="1"/>
      <w:numFmt w:val="decimal"/>
      <w:lvlText w:val="%1.%2.%3.%4.%5."/>
      <w:lvlJc w:val="left"/>
      <w:pPr>
        <w:ind w:left="2094" w:hanging="1080"/>
      </w:pPr>
      <w:rPr>
        <w:rFonts w:ascii="Arial" w:hAnsi="Arial" w:cs="Arial"/>
        <w:iCs/>
        <w:color w:val="222222"/>
        <w:sz w:val="22"/>
        <w:szCs w:val="22"/>
      </w:rPr>
    </w:lvl>
    <w:lvl w:ilvl="5">
      <w:start w:val="1"/>
      <w:numFmt w:val="decimal"/>
      <w:lvlText w:val="%1.%2.%3.%4.%5.%6."/>
      <w:lvlJc w:val="left"/>
      <w:pPr>
        <w:ind w:left="2672" w:hanging="1440"/>
      </w:pPr>
      <w:rPr>
        <w:rFonts w:ascii="Arial" w:hAnsi="Arial" w:cs="Arial"/>
        <w:iCs/>
        <w:color w:val="222222"/>
        <w:sz w:val="22"/>
        <w:szCs w:val="22"/>
      </w:rPr>
    </w:lvl>
    <w:lvl w:ilvl="6">
      <w:start w:val="1"/>
      <w:numFmt w:val="decimal"/>
      <w:lvlText w:val="%1.%2.%3.%4.%5.%6.%7."/>
      <w:lvlJc w:val="left"/>
      <w:pPr>
        <w:ind w:left="2890" w:hanging="1440"/>
      </w:pPr>
      <w:rPr>
        <w:rFonts w:ascii="Arial" w:hAnsi="Arial" w:cs="Arial"/>
        <w:iCs/>
        <w:color w:val="222222"/>
        <w:sz w:val="22"/>
        <w:szCs w:val="22"/>
      </w:rPr>
    </w:lvl>
    <w:lvl w:ilvl="7">
      <w:start w:val="1"/>
      <w:numFmt w:val="decimal"/>
      <w:lvlText w:val="%1.%2.%3.%4.%5.%6.%7.%8."/>
      <w:lvlJc w:val="left"/>
      <w:pPr>
        <w:ind w:left="3468" w:hanging="1800"/>
      </w:pPr>
      <w:rPr>
        <w:rFonts w:ascii="Arial" w:hAnsi="Arial" w:cs="Arial"/>
        <w:iCs/>
        <w:color w:val="222222"/>
        <w:sz w:val="22"/>
        <w:szCs w:val="22"/>
      </w:rPr>
    </w:lvl>
    <w:lvl w:ilvl="8">
      <w:start w:val="1"/>
      <w:numFmt w:val="decimal"/>
      <w:lvlText w:val="%1.%2.%3.%4.%5.%6.%7.%8.%9."/>
      <w:lvlJc w:val="left"/>
      <w:pPr>
        <w:ind w:left="3686" w:hanging="1800"/>
      </w:pPr>
      <w:rPr>
        <w:rFonts w:ascii="Arial" w:hAnsi="Arial" w:cs="Arial"/>
        <w:iCs/>
        <w:color w:val="222222"/>
        <w:sz w:val="22"/>
        <w:szCs w:val="22"/>
      </w:rPr>
    </w:lvl>
  </w:abstractNum>
  <w:abstractNum w:abstractNumId="20" w15:restartNumberingAfterBreak="0">
    <w:nsid w:val="25BE2A8E"/>
    <w:multiLevelType w:val="multilevel"/>
    <w:tmpl w:val="A4C83628"/>
    <w:styleLink w:val="WW8Num21"/>
    <w:lvl w:ilvl="0">
      <w:start w:val="1"/>
      <w:numFmt w:val="lowerLetter"/>
      <w:lvlText w:val="%1)"/>
      <w:lvlJc w:val="left"/>
      <w:pPr>
        <w:ind w:left="720" w:hanging="360"/>
      </w:pPr>
      <w:rPr>
        <w:rFonts w:ascii="Arial" w:hAnsi="Arial" w:cs="Arial"/>
        <w:sz w:val="22"/>
        <w:szCs w:val="22"/>
        <w:lang w:val="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8C7249B"/>
    <w:multiLevelType w:val="multilevel"/>
    <w:tmpl w:val="03B8F85A"/>
    <w:styleLink w:val="WW8Num12"/>
    <w:lvl w:ilvl="0">
      <w:start w:val="1"/>
      <w:numFmt w:val="decimal"/>
      <w:lvlText w:val="%1."/>
      <w:lvlJc w:val="left"/>
      <w:pPr>
        <w:ind w:left="360" w:hanging="360"/>
      </w:pPr>
    </w:lvl>
    <w:lvl w:ilvl="1">
      <w:start w:val="3"/>
      <w:numFmt w:val="decimal"/>
      <w:lvlText w:val="%1.%2."/>
      <w:lvlJc w:val="left"/>
      <w:pPr>
        <w:ind w:left="1183" w:hanging="720"/>
      </w:pPr>
    </w:lvl>
    <w:lvl w:ilvl="2">
      <w:start w:val="1"/>
      <w:numFmt w:val="decimal"/>
      <w:lvlText w:val="%1.%2.%3."/>
      <w:lvlJc w:val="left"/>
      <w:pPr>
        <w:ind w:left="1646" w:hanging="720"/>
      </w:pPr>
    </w:lvl>
    <w:lvl w:ilvl="3">
      <w:start w:val="1"/>
      <w:numFmt w:val="decimal"/>
      <w:lvlText w:val="%1.%2.%3.%4."/>
      <w:lvlJc w:val="left"/>
      <w:pPr>
        <w:ind w:left="2469" w:hanging="1080"/>
      </w:pPr>
    </w:lvl>
    <w:lvl w:ilvl="4">
      <w:start w:val="1"/>
      <w:numFmt w:val="decimal"/>
      <w:lvlText w:val="%1.%2.%3.%4.%5."/>
      <w:lvlJc w:val="left"/>
      <w:pPr>
        <w:ind w:left="2932" w:hanging="1080"/>
      </w:pPr>
    </w:lvl>
    <w:lvl w:ilvl="5">
      <w:start w:val="1"/>
      <w:numFmt w:val="decimal"/>
      <w:lvlText w:val="%1.%2.%3.%4.%5.%6."/>
      <w:lvlJc w:val="left"/>
      <w:pPr>
        <w:ind w:left="3755" w:hanging="1440"/>
      </w:pPr>
    </w:lvl>
    <w:lvl w:ilvl="6">
      <w:start w:val="1"/>
      <w:numFmt w:val="decimal"/>
      <w:lvlText w:val="%1.%2.%3.%4.%5.%6.%7."/>
      <w:lvlJc w:val="left"/>
      <w:pPr>
        <w:ind w:left="4218" w:hanging="1440"/>
      </w:pPr>
    </w:lvl>
    <w:lvl w:ilvl="7">
      <w:start w:val="1"/>
      <w:numFmt w:val="decimal"/>
      <w:lvlText w:val="%1.%2.%3.%4.%5.%6.%7.%8."/>
      <w:lvlJc w:val="left"/>
      <w:pPr>
        <w:ind w:left="5041" w:hanging="1800"/>
      </w:pPr>
    </w:lvl>
    <w:lvl w:ilvl="8">
      <w:start w:val="1"/>
      <w:numFmt w:val="decimal"/>
      <w:lvlText w:val="%1.%2.%3.%4.%5.%6.%7.%8.%9."/>
      <w:lvlJc w:val="left"/>
      <w:pPr>
        <w:ind w:left="5504" w:hanging="1800"/>
      </w:pPr>
    </w:lvl>
  </w:abstractNum>
  <w:abstractNum w:abstractNumId="22" w15:restartNumberingAfterBreak="0">
    <w:nsid w:val="28DC492F"/>
    <w:multiLevelType w:val="multilevel"/>
    <w:tmpl w:val="B950B3B4"/>
    <w:styleLink w:val="WW8Num37"/>
    <w:lvl w:ilvl="0">
      <w:start w:val="1"/>
      <w:numFmt w:val="lowerLetter"/>
      <w:lvlText w:val="%1)"/>
      <w:lvlJc w:val="left"/>
      <w:pPr>
        <w:ind w:left="643" w:hanging="360"/>
      </w:pPr>
      <w:rPr>
        <w:rFonts w:ascii="Arial" w:hAnsi="Arial" w:cs="Arial"/>
        <w:color w:val="000000"/>
        <w:sz w:val="22"/>
        <w:szCs w:val="22"/>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3" w15:restartNumberingAfterBreak="0">
    <w:nsid w:val="29D16B72"/>
    <w:multiLevelType w:val="multilevel"/>
    <w:tmpl w:val="5F8AB764"/>
    <w:lvl w:ilvl="0">
      <w:start w:val="4"/>
      <w:numFmt w:val="decimal"/>
      <w:lvlText w:val="%1."/>
      <w:lvlJc w:val="left"/>
      <w:pPr>
        <w:ind w:left="360" w:hanging="360"/>
      </w:pPr>
      <w:rPr>
        <w:rFonts w:hint="default"/>
        <w:color w:val="000000"/>
      </w:rPr>
    </w:lvl>
    <w:lvl w:ilvl="1">
      <w:start w:val="1"/>
      <w:numFmt w:val="decimal"/>
      <w:lvlText w:val="%1.%2."/>
      <w:lvlJc w:val="left"/>
      <w:pPr>
        <w:ind w:left="862" w:hanging="360"/>
      </w:pPr>
      <w:rPr>
        <w:rFonts w:hint="default"/>
        <w:color w:val="000000"/>
      </w:rPr>
    </w:lvl>
    <w:lvl w:ilvl="2">
      <w:start w:val="1"/>
      <w:numFmt w:val="decimal"/>
      <w:lvlText w:val="%1.%2.%3."/>
      <w:lvlJc w:val="left"/>
      <w:pPr>
        <w:ind w:left="1724" w:hanging="720"/>
      </w:pPr>
      <w:rPr>
        <w:rFonts w:hint="default"/>
        <w:color w:val="000000"/>
      </w:rPr>
    </w:lvl>
    <w:lvl w:ilvl="3">
      <w:start w:val="1"/>
      <w:numFmt w:val="decimal"/>
      <w:lvlText w:val="%1.%2.%3.%4."/>
      <w:lvlJc w:val="left"/>
      <w:pPr>
        <w:ind w:left="2226" w:hanging="720"/>
      </w:pPr>
      <w:rPr>
        <w:rFonts w:hint="default"/>
        <w:color w:val="000000"/>
      </w:rPr>
    </w:lvl>
    <w:lvl w:ilvl="4">
      <w:start w:val="1"/>
      <w:numFmt w:val="decimal"/>
      <w:lvlText w:val="%1.%2.%3.%4.%5."/>
      <w:lvlJc w:val="left"/>
      <w:pPr>
        <w:ind w:left="3088" w:hanging="1080"/>
      </w:pPr>
      <w:rPr>
        <w:rFonts w:hint="default"/>
        <w:color w:val="000000"/>
      </w:rPr>
    </w:lvl>
    <w:lvl w:ilvl="5">
      <w:start w:val="1"/>
      <w:numFmt w:val="decimal"/>
      <w:lvlText w:val="%1.%2.%3.%4.%5.%6."/>
      <w:lvlJc w:val="left"/>
      <w:pPr>
        <w:ind w:left="3590" w:hanging="1080"/>
      </w:pPr>
      <w:rPr>
        <w:rFonts w:hint="default"/>
        <w:color w:val="000000"/>
      </w:rPr>
    </w:lvl>
    <w:lvl w:ilvl="6">
      <w:start w:val="1"/>
      <w:numFmt w:val="decimal"/>
      <w:lvlText w:val="%1.%2.%3.%4.%5.%6.%7."/>
      <w:lvlJc w:val="left"/>
      <w:pPr>
        <w:ind w:left="4452" w:hanging="1440"/>
      </w:pPr>
      <w:rPr>
        <w:rFonts w:hint="default"/>
        <w:color w:val="000000"/>
      </w:rPr>
    </w:lvl>
    <w:lvl w:ilvl="7">
      <w:start w:val="1"/>
      <w:numFmt w:val="decimal"/>
      <w:lvlText w:val="%1.%2.%3.%4.%5.%6.%7.%8."/>
      <w:lvlJc w:val="left"/>
      <w:pPr>
        <w:ind w:left="4954" w:hanging="1440"/>
      </w:pPr>
      <w:rPr>
        <w:rFonts w:hint="default"/>
        <w:color w:val="000000"/>
      </w:rPr>
    </w:lvl>
    <w:lvl w:ilvl="8">
      <w:start w:val="1"/>
      <w:numFmt w:val="decimal"/>
      <w:lvlText w:val="%1.%2.%3.%4.%5.%6.%7.%8.%9."/>
      <w:lvlJc w:val="left"/>
      <w:pPr>
        <w:ind w:left="5816" w:hanging="1800"/>
      </w:pPr>
      <w:rPr>
        <w:rFonts w:hint="default"/>
        <w:color w:val="000000"/>
      </w:rPr>
    </w:lvl>
  </w:abstractNum>
  <w:abstractNum w:abstractNumId="24" w15:restartNumberingAfterBreak="0">
    <w:nsid w:val="29D455DA"/>
    <w:multiLevelType w:val="hybridMultilevel"/>
    <w:tmpl w:val="FD54486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EA35EFE"/>
    <w:multiLevelType w:val="multilevel"/>
    <w:tmpl w:val="8B304F5E"/>
    <w:styleLink w:val="WW8Num43"/>
    <w:lvl w:ilvl="0">
      <w:start w:val="1"/>
      <w:numFmt w:val="decimal"/>
      <w:lvlText w:val="%1."/>
      <w:lvlJc w:val="left"/>
      <w:pPr>
        <w:ind w:left="360" w:hanging="360"/>
      </w:pPr>
      <w:rPr>
        <w:rFonts w:ascii="Arial" w:hAnsi="Arial" w:cs="Arial"/>
        <w:b w:val="0"/>
        <w:sz w:val="22"/>
        <w:szCs w:val="22"/>
      </w:rPr>
    </w:lvl>
    <w:lvl w:ilvl="1">
      <w:start w:val="1"/>
      <w:numFmt w:val="decimal"/>
      <w:lvlText w:val="%1.%2."/>
      <w:lvlJc w:val="left"/>
      <w:pPr>
        <w:ind w:left="1080" w:hanging="720"/>
      </w:pPr>
      <w:rPr>
        <w:rFonts w:ascii="Arial" w:hAnsi="Arial" w:cs="Arial"/>
        <w:b w:val="0"/>
        <w:sz w:val="22"/>
        <w:szCs w:val="22"/>
      </w:rPr>
    </w:lvl>
    <w:lvl w:ilvl="2">
      <w:start w:val="1"/>
      <w:numFmt w:val="decimal"/>
      <w:lvlText w:val="%1.%2.%3."/>
      <w:lvlJc w:val="left"/>
      <w:pPr>
        <w:ind w:left="1440" w:hanging="720"/>
      </w:pPr>
      <w:rPr>
        <w:rFonts w:ascii="Arial" w:hAnsi="Arial" w:cs="Arial"/>
        <w:b w:val="0"/>
        <w:sz w:val="22"/>
        <w:szCs w:val="22"/>
      </w:rPr>
    </w:lvl>
    <w:lvl w:ilvl="3">
      <w:start w:val="1"/>
      <w:numFmt w:val="decimal"/>
      <w:lvlText w:val="%1.%2.%3.%4."/>
      <w:lvlJc w:val="left"/>
      <w:pPr>
        <w:ind w:left="2160" w:hanging="1080"/>
      </w:pPr>
      <w:rPr>
        <w:rFonts w:ascii="Arial" w:hAnsi="Arial" w:cs="Arial"/>
        <w:b w:val="0"/>
        <w:sz w:val="22"/>
        <w:szCs w:val="22"/>
      </w:rPr>
    </w:lvl>
    <w:lvl w:ilvl="4">
      <w:start w:val="1"/>
      <w:numFmt w:val="decimal"/>
      <w:lvlText w:val="%1.%2.%3.%4.%5."/>
      <w:lvlJc w:val="left"/>
      <w:pPr>
        <w:ind w:left="2520" w:hanging="1080"/>
      </w:pPr>
      <w:rPr>
        <w:rFonts w:ascii="Arial" w:hAnsi="Arial" w:cs="Arial"/>
        <w:b w:val="0"/>
        <w:sz w:val="22"/>
        <w:szCs w:val="22"/>
      </w:rPr>
    </w:lvl>
    <w:lvl w:ilvl="5">
      <w:start w:val="1"/>
      <w:numFmt w:val="decimal"/>
      <w:lvlText w:val="%1.%2.%3.%4.%5.%6."/>
      <w:lvlJc w:val="left"/>
      <w:pPr>
        <w:ind w:left="3240" w:hanging="1440"/>
      </w:pPr>
      <w:rPr>
        <w:rFonts w:ascii="Arial" w:hAnsi="Arial" w:cs="Arial"/>
        <w:b w:val="0"/>
        <w:sz w:val="22"/>
        <w:szCs w:val="22"/>
      </w:rPr>
    </w:lvl>
    <w:lvl w:ilvl="6">
      <w:start w:val="1"/>
      <w:numFmt w:val="decimal"/>
      <w:lvlText w:val="%1.%2.%3.%4.%5.%6.%7."/>
      <w:lvlJc w:val="left"/>
      <w:pPr>
        <w:ind w:left="3600" w:hanging="1440"/>
      </w:pPr>
      <w:rPr>
        <w:rFonts w:ascii="Arial" w:hAnsi="Arial" w:cs="Arial"/>
        <w:b w:val="0"/>
        <w:sz w:val="22"/>
        <w:szCs w:val="22"/>
      </w:rPr>
    </w:lvl>
    <w:lvl w:ilvl="7">
      <w:start w:val="1"/>
      <w:numFmt w:val="decimal"/>
      <w:lvlText w:val="%1.%2.%3.%4.%5.%6.%7.%8."/>
      <w:lvlJc w:val="left"/>
      <w:pPr>
        <w:ind w:left="4320" w:hanging="1800"/>
      </w:pPr>
      <w:rPr>
        <w:rFonts w:ascii="Arial" w:hAnsi="Arial" w:cs="Arial"/>
        <w:b w:val="0"/>
        <w:sz w:val="22"/>
        <w:szCs w:val="22"/>
      </w:rPr>
    </w:lvl>
    <w:lvl w:ilvl="8">
      <w:start w:val="1"/>
      <w:numFmt w:val="decimal"/>
      <w:lvlText w:val="%1.%2.%3.%4.%5.%6.%7.%8.%9."/>
      <w:lvlJc w:val="left"/>
      <w:pPr>
        <w:ind w:left="4680" w:hanging="1800"/>
      </w:pPr>
      <w:rPr>
        <w:rFonts w:ascii="Arial" w:hAnsi="Arial" w:cs="Arial"/>
        <w:b w:val="0"/>
        <w:sz w:val="22"/>
        <w:szCs w:val="22"/>
      </w:rPr>
    </w:lvl>
  </w:abstractNum>
  <w:abstractNum w:abstractNumId="26" w15:restartNumberingAfterBreak="0">
    <w:nsid w:val="2F5172C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CD0476"/>
    <w:multiLevelType w:val="multilevel"/>
    <w:tmpl w:val="B39C0C3A"/>
    <w:styleLink w:val="WW8Num27"/>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3E4521EA"/>
    <w:multiLevelType w:val="multilevel"/>
    <w:tmpl w:val="9C70176C"/>
    <w:styleLink w:val="WW8Num39"/>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996"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9" w15:restartNumberingAfterBreak="0">
    <w:nsid w:val="3FED364E"/>
    <w:multiLevelType w:val="multilevel"/>
    <w:tmpl w:val="0B728204"/>
    <w:styleLink w:val="WW8Num4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04440E5"/>
    <w:multiLevelType w:val="multilevel"/>
    <w:tmpl w:val="920096B0"/>
    <w:styleLink w:val="WW8Num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7536D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74678F7"/>
    <w:multiLevelType w:val="multilevel"/>
    <w:tmpl w:val="C89CA59A"/>
    <w:styleLink w:val="WW8Num15"/>
    <w:lvl w:ilvl="0">
      <w:start w:val="1"/>
      <w:numFmt w:val="decimal"/>
      <w:lvlText w:val="%1."/>
      <w:lvlJc w:val="left"/>
      <w:pPr>
        <w:ind w:left="360" w:hanging="36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33" w15:restartNumberingAfterBreak="0">
    <w:nsid w:val="48675B92"/>
    <w:multiLevelType w:val="multilevel"/>
    <w:tmpl w:val="925A27F4"/>
    <w:styleLink w:val="WW8Num45"/>
    <w:lvl w:ilvl="0">
      <w:start w:val="1"/>
      <w:numFmt w:val="decimal"/>
      <w:lvlText w:val="%1."/>
      <w:lvlJc w:val="left"/>
      <w:pPr>
        <w:ind w:left="2340" w:hanging="360"/>
      </w:pPr>
      <w:rPr>
        <w:rFonts w:ascii="Arial" w:eastAsia="Lucida Sans Unicode" w:hAnsi="Arial" w:cs="Arial"/>
        <w:bCs/>
        <w:color w:val="000000"/>
        <w:kern w:val="3"/>
        <w:sz w:val="22"/>
        <w:szCs w:val="22"/>
        <w:lang w:eastAsia="en-US" w:bidi="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87D2804"/>
    <w:multiLevelType w:val="multilevel"/>
    <w:tmpl w:val="B040F580"/>
    <w:styleLink w:val="WW8Num1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B86066D"/>
    <w:multiLevelType w:val="multilevel"/>
    <w:tmpl w:val="714624B8"/>
    <w:styleLink w:val="WW8Num4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6" w15:restartNumberingAfterBreak="0">
    <w:nsid w:val="4EFB2DCB"/>
    <w:multiLevelType w:val="multilevel"/>
    <w:tmpl w:val="88000384"/>
    <w:lvl w:ilvl="0">
      <w:start w:val="1"/>
      <w:numFmt w:val="decimal"/>
      <w:lvlText w:val="%1."/>
      <w:lvlJc w:val="left"/>
      <w:pPr>
        <w:tabs>
          <w:tab w:val="num" w:pos="405"/>
        </w:tabs>
        <w:ind w:left="405" w:hanging="405"/>
      </w:pPr>
      <w:rPr>
        <w:rFonts w:hint="default"/>
      </w:rPr>
    </w:lvl>
    <w:lvl w:ilvl="1">
      <w:start w:val="1"/>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51586EE2"/>
    <w:multiLevelType w:val="multilevel"/>
    <w:tmpl w:val="4D4603C8"/>
    <w:styleLink w:val="WW8Num2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2BD6333"/>
    <w:multiLevelType w:val="multilevel"/>
    <w:tmpl w:val="A7EA4248"/>
    <w:styleLink w:val="WW8Num2"/>
    <w:lvl w:ilvl="0">
      <w:start w:val="1"/>
      <w:numFmt w:val="decimal"/>
      <w:lvlText w:val="%1."/>
      <w:lvlJc w:val="left"/>
      <w:pPr>
        <w:ind w:left="360" w:hanging="360"/>
      </w:pPr>
      <w:rPr>
        <w:rFonts w:ascii="Arial" w:eastAsia="Times New Roman" w:hAnsi="Arial" w:cs="Times New Roman"/>
        <w:b/>
        <w:sz w:val="22"/>
        <w:szCs w:val="22"/>
      </w:rPr>
    </w:lvl>
    <w:lvl w:ilvl="1">
      <w:start w:val="1"/>
      <w:numFmt w:val="lowerLetter"/>
      <w:lvlText w:val="%2)"/>
      <w:lvlJc w:val="left"/>
      <w:pPr>
        <w:ind w:left="928" w:hanging="360"/>
      </w:pPr>
      <w:rPr>
        <w:rFonts w:cs="Times New Roman"/>
      </w:rPr>
    </w:lvl>
    <w:lvl w:ilvl="2">
      <w:start w:val="1"/>
      <w:numFmt w:val="lowerLetter"/>
      <w:lvlText w:val="%3)"/>
      <w:lvlJc w:val="left"/>
      <w:pPr>
        <w:ind w:left="1353" w:hanging="360"/>
      </w:pPr>
      <w:rPr>
        <w:rFonts w:eastAsia="Times New Roman" w:cs="Times New Roman"/>
        <w:b/>
        <w:i/>
        <w:sz w:val="20"/>
        <w:szCs w:val="20"/>
      </w:rPr>
    </w:lvl>
    <w:lvl w:ilvl="3">
      <w:start w:val="1"/>
      <w:numFmt w:val="decimal"/>
      <w:lvlText w:val="%4."/>
      <w:lvlJc w:val="left"/>
      <w:pPr>
        <w:ind w:left="360" w:hanging="360"/>
      </w:pPr>
      <w:rPr>
        <w:rFonts w:ascii="Arial" w:hAnsi="Arial" w:cs="Times New Roman"/>
        <w:b w:val="0"/>
        <w:sz w:val="22"/>
        <w:szCs w:val="22"/>
      </w:rPr>
    </w:lvl>
    <w:lvl w:ilvl="4">
      <w:start w:val="1"/>
      <w:numFmt w:val="lowerLetter"/>
      <w:lvlText w:val="%5."/>
      <w:lvlJc w:val="left"/>
      <w:pPr>
        <w:ind w:left="3600" w:hanging="360"/>
      </w:pPr>
      <w:rPr>
        <w:rFonts w:cs="Times New Roman"/>
      </w:rPr>
    </w:lvl>
    <w:lvl w:ilvl="5">
      <w:start w:val="1"/>
      <w:numFmt w:val="lowerRoman"/>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left"/>
      <w:pPr>
        <w:ind w:left="6480" w:hanging="180"/>
      </w:pPr>
      <w:rPr>
        <w:rFonts w:cs="Times New Roman"/>
      </w:rPr>
    </w:lvl>
  </w:abstractNum>
  <w:abstractNum w:abstractNumId="39" w15:restartNumberingAfterBreak="0">
    <w:nsid w:val="54E639AB"/>
    <w:multiLevelType w:val="multilevel"/>
    <w:tmpl w:val="89982744"/>
    <w:styleLink w:val="WW8Num9"/>
    <w:lvl w:ilvl="0">
      <w:start w:val="1"/>
      <w:numFmt w:val="decimal"/>
      <w:lvlText w:val="%1."/>
      <w:lvlJc w:val="left"/>
      <w:pPr>
        <w:ind w:left="360" w:hanging="360"/>
      </w:pPr>
      <w:rPr>
        <w:rFonts w:ascii="Arial" w:hAnsi="Arial" w:cs="Arial"/>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5EF0A91"/>
    <w:multiLevelType w:val="multilevel"/>
    <w:tmpl w:val="3552F286"/>
    <w:styleLink w:val="WWNum5"/>
    <w:lvl w:ilvl="0">
      <w:numFmt w:val="bullet"/>
      <w:lvlText w:val="●"/>
      <w:lvlJc w:val="left"/>
      <w:pPr>
        <w:ind w:left="57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1">
      <w:numFmt w:val="bullet"/>
      <w:lvlText w:val="○"/>
      <w:lvlJc w:val="left"/>
      <w:pPr>
        <w:ind w:left="144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2">
      <w:numFmt w:val="bullet"/>
      <w:lvlText w:val="■"/>
      <w:lvlJc w:val="left"/>
      <w:pPr>
        <w:ind w:left="216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3">
      <w:numFmt w:val="bullet"/>
      <w:lvlText w:val="■"/>
      <w:lvlJc w:val="left"/>
      <w:pPr>
        <w:ind w:left="288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4">
      <w:numFmt w:val="bullet"/>
      <w:lvlText w:val="■"/>
      <w:lvlJc w:val="left"/>
      <w:pPr>
        <w:ind w:left="360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5">
      <w:numFmt w:val="bullet"/>
      <w:lvlText w:val="■"/>
      <w:lvlJc w:val="left"/>
      <w:pPr>
        <w:ind w:left="432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6">
      <w:numFmt w:val="bullet"/>
      <w:lvlText w:val="■"/>
      <w:lvlJc w:val="left"/>
      <w:pPr>
        <w:ind w:left="504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7">
      <w:numFmt w:val="bullet"/>
      <w:lvlText w:val="■"/>
      <w:lvlJc w:val="left"/>
      <w:pPr>
        <w:ind w:left="576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lvl w:ilvl="8">
      <w:numFmt w:val="bullet"/>
      <w:lvlText w:val="■"/>
      <w:lvlJc w:val="left"/>
      <w:pPr>
        <w:ind w:left="6480" w:hanging="360"/>
      </w:pPr>
      <w:rPr>
        <w:rFonts w:ascii="Arial" w:eastAsia="Arial" w:hAnsi="Arial" w:cs="Arial"/>
        <w:b w:val="0"/>
        <w:bCs w:val="0"/>
        <w:i w:val="0"/>
        <w:iCs w:val="0"/>
        <w:caps w:val="0"/>
        <w:smallCaps w:val="0"/>
        <w:strike w:val="0"/>
        <w:dstrike w:val="0"/>
        <w:color w:val="000000"/>
        <w:position w:val="0"/>
        <w:sz w:val="22"/>
        <w:szCs w:val="22"/>
        <w:u w:val="none"/>
        <w:vertAlign w:val="baseline"/>
      </w:rPr>
    </w:lvl>
  </w:abstractNum>
  <w:abstractNum w:abstractNumId="41" w15:restartNumberingAfterBreak="0">
    <w:nsid w:val="563D23DB"/>
    <w:multiLevelType w:val="multilevel"/>
    <w:tmpl w:val="56F44C62"/>
    <w:styleLink w:val="WW8Num47"/>
    <w:lvl w:ilvl="0">
      <w:start w:val="1"/>
      <w:numFmt w:val="decimal"/>
      <w:lvlText w:val="%1."/>
      <w:lvlJc w:val="left"/>
      <w:pPr>
        <w:ind w:left="360" w:hanging="360"/>
      </w:pPr>
      <w:rPr>
        <w:rFonts w:ascii="Arial" w:eastAsia="SimSun, 宋体" w:hAnsi="Arial"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2D2A54"/>
    <w:multiLevelType w:val="multilevel"/>
    <w:tmpl w:val="60341178"/>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306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8050F55"/>
    <w:multiLevelType w:val="multilevel"/>
    <w:tmpl w:val="8556BA38"/>
    <w:styleLink w:val="WW8Num26"/>
    <w:lvl w:ilvl="0">
      <w:start w:val="1"/>
      <w:numFmt w:val="decimal"/>
      <w:lvlText w:val="%1."/>
      <w:lvlJc w:val="left"/>
      <w:pPr>
        <w:ind w:left="360" w:hanging="360"/>
      </w:pPr>
      <w:rPr>
        <w:rFonts w:ascii="Arial" w:eastAsia="SimSun, 宋体" w:hAnsi="Arial" w:cs="Arial"/>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8C719FC"/>
    <w:multiLevelType w:val="multilevel"/>
    <w:tmpl w:val="9856A3B2"/>
    <w:styleLink w:val="WW8Num23"/>
    <w:lvl w:ilvl="0">
      <w:start w:val="1"/>
      <w:numFmt w:val="decimal"/>
      <w:lvlText w:val="%1."/>
      <w:lvlJc w:val="left"/>
      <w:pPr>
        <w:ind w:left="360" w:hanging="360"/>
      </w:pPr>
      <w:rPr>
        <w:rFonts w:ascii="Arial" w:hAnsi="Arial" w:cs="Arial"/>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5A640663"/>
    <w:multiLevelType w:val="multilevel"/>
    <w:tmpl w:val="72405B46"/>
    <w:lvl w:ilvl="0">
      <w:start w:val="5"/>
      <w:numFmt w:val="decimal"/>
      <w:lvlText w:val="%1."/>
      <w:lvlJc w:val="left"/>
      <w:pPr>
        <w:ind w:left="360" w:hanging="3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46" w15:restartNumberingAfterBreak="0">
    <w:nsid w:val="5BE52EC5"/>
    <w:multiLevelType w:val="multilevel"/>
    <w:tmpl w:val="3CA4F282"/>
    <w:styleLink w:val="WW8Num36"/>
    <w:lvl w:ilvl="0">
      <w:start w:val="1"/>
      <w:numFmt w:val="decimal"/>
      <w:lvlText w:val="%1."/>
      <w:lvlJc w:val="left"/>
      <w:pPr>
        <w:ind w:left="360" w:hanging="360"/>
      </w:pPr>
      <w:rPr>
        <w:rFonts w:ascii="Arial" w:eastAsia="Lucida Sans Unicode" w:hAnsi="Arial"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523614"/>
    <w:multiLevelType w:val="multilevel"/>
    <w:tmpl w:val="B770EB28"/>
    <w:styleLink w:val="WW8Num48"/>
    <w:lvl w:ilvl="0">
      <w:start w:val="1"/>
      <w:numFmt w:val="lowerLetter"/>
      <w:lvlText w:val="%1)"/>
      <w:lvlJc w:val="left"/>
      <w:pPr>
        <w:ind w:left="92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8" w15:restartNumberingAfterBreak="0">
    <w:nsid w:val="5EF11932"/>
    <w:multiLevelType w:val="multilevel"/>
    <w:tmpl w:val="9D6CC26A"/>
    <w:styleLink w:val="WW8Num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1D32C9F"/>
    <w:multiLevelType w:val="multilevel"/>
    <w:tmpl w:val="F24011EA"/>
    <w:styleLink w:val="WW8Num42"/>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63B553DA"/>
    <w:multiLevelType w:val="multilevel"/>
    <w:tmpl w:val="21D6604A"/>
    <w:styleLink w:val="WW8Num25"/>
    <w:lvl w:ilvl="0">
      <w:start w:val="1"/>
      <w:numFmt w:val="lowerLetter"/>
      <w:lvlText w:val="%1)"/>
      <w:lvlJc w:val="left"/>
      <w:pPr>
        <w:ind w:left="1348" w:hanging="360"/>
      </w:pPr>
      <w:rPr>
        <w:rFonts w:ascii="Arial" w:hAnsi="Arial" w:cs="Arial"/>
        <w:sz w:val="22"/>
        <w:szCs w:val="22"/>
      </w:rPr>
    </w:lvl>
    <w:lvl w:ilvl="1">
      <w:start w:val="1"/>
      <w:numFmt w:val="lowerLetter"/>
      <w:lvlText w:val="%2."/>
      <w:lvlJc w:val="left"/>
      <w:pPr>
        <w:ind w:left="2068" w:hanging="360"/>
      </w:pPr>
    </w:lvl>
    <w:lvl w:ilvl="2">
      <w:start w:val="1"/>
      <w:numFmt w:val="lowerRoman"/>
      <w:lvlText w:val="%3."/>
      <w:lvlJc w:val="right"/>
      <w:pPr>
        <w:ind w:left="2788" w:hanging="180"/>
      </w:pPr>
    </w:lvl>
    <w:lvl w:ilvl="3">
      <w:start w:val="1"/>
      <w:numFmt w:val="decimal"/>
      <w:lvlText w:val="%4."/>
      <w:lvlJc w:val="left"/>
      <w:pPr>
        <w:ind w:left="3508" w:hanging="360"/>
      </w:pPr>
    </w:lvl>
    <w:lvl w:ilvl="4">
      <w:start w:val="1"/>
      <w:numFmt w:val="lowerLetter"/>
      <w:lvlText w:val="%5."/>
      <w:lvlJc w:val="left"/>
      <w:pPr>
        <w:ind w:left="4228" w:hanging="360"/>
      </w:pPr>
    </w:lvl>
    <w:lvl w:ilvl="5">
      <w:start w:val="1"/>
      <w:numFmt w:val="lowerRoman"/>
      <w:lvlText w:val="%6."/>
      <w:lvlJc w:val="right"/>
      <w:pPr>
        <w:ind w:left="4948" w:hanging="180"/>
      </w:pPr>
    </w:lvl>
    <w:lvl w:ilvl="6">
      <w:start w:val="1"/>
      <w:numFmt w:val="decimal"/>
      <w:lvlText w:val="%7."/>
      <w:lvlJc w:val="left"/>
      <w:pPr>
        <w:ind w:left="5668" w:hanging="360"/>
      </w:pPr>
    </w:lvl>
    <w:lvl w:ilvl="7">
      <w:start w:val="1"/>
      <w:numFmt w:val="lowerLetter"/>
      <w:lvlText w:val="%8."/>
      <w:lvlJc w:val="left"/>
      <w:pPr>
        <w:ind w:left="6388" w:hanging="360"/>
      </w:pPr>
    </w:lvl>
    <w:lvl w:ilvl="8">
      <w:start w:val="1"/>
      <w:numFmt w:val="lowerRoman"/>
      <w:lvlText w:val="%9."/>
      <w:lvlJc w:val="right"/>
      <w:pPr>
        <w:ind w:left="7108" w:hanging="180"/>
      </w:pPr>
    </w:lvl>
  </w:abstractNum>
  <w:abstractNum w:abstractNumId="51" w15:restartNumberingAfterBreak="0">
    <w:nsid w:val="640863F5"/>
    <w:multiLevelType w:val="multilevel"/>
    <w:tmpl w:val="F3409624"/>
    <w:styleLink w:val="WW8Num40"/>
    <w:lvl w:ilvl="0">
      <w:start w:val="1"/>
      <w:numFmt w:val="decimal"/>
      <w:lvlText w:val="%1."/>
      <w:lvlJc w:val="left"/>
      <w:pPr>
        <w:ind w:left="2340" w:hanging="360"/>
      </w:pPr>
      <w:rPr>
        <w:rFonts w:ascii="Arial" w:hAnsi="Arial" w:cs="Arial"/>
        <w:sz w:val="22"/>
      </w:rPr>
    </w:lvl>
    <w:lvl w:ilvl="1">
      <w:start w:val="1"/>
      <w:numFmt w:val="lowerLetter"/>
      <w:lvlText w:val="%2)"/>
      <w:lvlJc w:val="left"/>
      <w:pPr>
        <w:ind w:left="1440" w:hanging="360"/>
      </w:pPr>
      <w:rPr>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4E856A2"/>
    <w:multiLevelType w:val="multilevel"/>
    <w:tmpl w:val="AF2232DC"/>
    <w:styleLink w:val="WW8Num17"/>
    <w:lvl w:ilvl="0">
      <w:start w:val="1"/>
      <w:numFmt w:val="decimal"/>
      <w:lvlText w:val="%1."/>
      <w:lvlJc w:val="left"/>
      <w:pPr>
        <w:ind w:left="360" w:hanging="360"/>
      </w:pPr>
      <w:rPr>
        <w:rFonts w:ascii="Arial" w:eastAsia="Lucida Sans Unicode" w:hAnsi="Arial" w:cs="Arial"/>
        <w:b w:val="0"/>
        <w:color w:val="000000"/>
        <w:sz w:val="22"/>
        <w:szCs w:val="22"/>
        <w:lang w:val="pl-PL"/>
      </w:r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53" w15:restartNumberingAfterBreak="0">
    <w:nsid w:val="655E0C56"/>
    <w:multiLevelType w:val="multilevel"/>
    <w:tmpl w:val="77B6DB28"/>
    <w:lvl w:ilvl="0">
      <w:start w:val="3"/>
      <w:numFmt w:val="decimal"/>
      <w:lvlText w:val="%1."/>
      <w:lvlJc w:val="left"/>
      <w:pPr>
        <w:ind w:left="360" w:hanging="360"/>
      </w:pPr>
      <w:rPr>
        <w:rFonts w:ascii="Arial" w:hAnsi="Arial" w:cs="Arial"/>
        <w:b w:val="0"/>
        <w:bCs/>
        <w:sz w:val="22"/>
        <w:szCs w:val="22"/>
      </w:rPr>
    </w:lvl>
    <w:lvl w:ilvl="1">
      <w:start w:val="1"/>
      <w:numFmt w:val="decimal"/>
      <w:lvlText w:val="%1.%2."/>
      <w:lvlJc w:val="left"/>
      <w:pPr>
        <w:ind w:left="720" w:hanging="720"/>
      </w:pPr>
      <w:rPr>
        <w:rFonts w:ascii="Arial" w:hAnsi="Arial" w:cs="Arial"/>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4" w15:restartNumberingAfterBreak="0">
    <w:nsid w:val="657C05AF"/>
    <w:multiLevelType w:val="multilevel"/>
    <w:tmpl w:val="7736BE8C"/>
    <w:styleLink w:val="WW8Num7"/>
    <w:lvl w:ilvl="0">
      <w:start w:val="1"/>
      <w:numFmt w:val="lowerLetter"/>
      <w:lvlText w:val="%1)"/>
      <w:lvlJc w:val="left"/>
      <w:pPr>
        <w:ind w:left="1211" w:hanging="360"/>
      </w:pPr>
      <w:rPr>
        <w:rFonts w:ascii="Arial" w:hAnsi="Arial" w:cs="Arial"/>
        <w:sz w:val="22"/>
        <w:szCs w:val="22"/>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5" w15:restartNumberingAfterBreak="0">
    <w:nsid w:val="668E1F55"/>
    <w:multiLevelType w:val="multilevel"/>
    <w:tmpl w:val="518CC974"/>
    <w:styleLink w:val="WW8Num35"/>
    <w:lvl w:ilvl="0">
      <w:start w:val="1"/>
      <w:numFmt w:val="decimal"/>
      <w:lvlText w:val="%1)"/>
      <w:lvlJc w:val="left"/>
      <w:pPr>
        <w:ind w:left="1800" w:hanging="360"/>
      </w:pPr>
      <w:rPr>
        <w:rFonts w:ascii="Arial" w:hAnsi="Arial" w:cs="Arial"/>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67016CFC"/>
    <w:multiLevelType w:val="hybridMultilevel"/>
    <w:tmpl w:val="AA7622D8"/>
    <w:lvl w:ilvl="0" w:tplc="0415000F">
      <w:start w:val="2"/>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BF743DB"/>
    <w:multiLevelType w:val="multilevel"/>
    <w:tmpl w:val="D766F81C"/>
    <w:styleLink w:val="WW8Num16"/>
    <w:lvl w:ilvl="0">
      <w:start w:val="1"/>
      <w:numFmt w:val="decimal"/>
      <w:lvlText w:val="%1."/>
      <w:lvlJc w:val="left"/>
      <w:pPr>
        <w:ind w:left="360" w:hanging="360"/>
      </w:pPr>
      <w:rPr>
        <w:rFonts w:ascii="Arial" w:eastAsia="Lucida Sans Unicode" w:hAnsi="Arial" w:cs="Arial"/>
        <w:bCs/>
        <w:iCs/>
        <w:color w:val="000000"/>
        <w:kern w:val="3"/>
        <w:sz w:val="22"/>
        <w:szCs w:val="22"/>
        <w:lang w:eastAsia="en-US" w:bidi="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C8F77CD"/>
    <w:multiLevelType w:val="hybridMultilevel"/>
    <w:tmpl w:val="AC24505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D675961"/>
    <w:multiLevelType w:val="multilevel"/>
    <w:tmpl w:val="4518F9D8"/>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0" w15:restartNumberingAfterBreak="0">
    <w:nsid w:val="6E3D7623"/>
    <w:multiLevelType w:val="multilevel"/>
    <w:tmpl w:val="EDD8411C"/>
    <w:styleLink w:val="WW8Num3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EC26685"/>
    <w:multiLevelType w:val="multilevel"/>
    <w:tmpl w:val="7EEA590A"/>
    <w:styleLink w:val="WW8Num8"/>
    <w:lvl w:ilvl="0">
      <w:start w:val="1"/>
      <w:numFmt w:val="decimal"/>
      <w:lvlText w:val="%1."/>
      <w:lvlJc w:val="left"/>
      <w:pPr>
        <w:ind w:left="360" w:hanging="360"/>
      </w:pPr>
    </w:lvl>
    <w:lvl w:ilvl="1">
      <w:start w:val="1"/>
      <w:numFmt w:val="lowerLetter"/>
      <w:lvlText w:val="%2)"/>
      <w:lvlJc w:val="left"/>
      <w:pPr>
        <w:ind w:left="1318" w:hanging="360"/>
      </w:pPr>
    </w:lvl>
    <w:lvl w:ilvl="2">
      <w:start w:val="1"/>
      <w:numFmt w:val="lowerRoman"/>
      <w:lvlText w:val="%3."/>
      <w:lvlJc w:val="right"/>
      <w:pPr>
        <w:ind w:left="2038" w:hanging="180"/>
      </w:pPr>
    </w:lvl>
    <w:lvl w:ilvl="3">
      <w:start w:val="1"/>
      <w:numFmt w:val="decimal"/>
      <w:lvlText w:val="%4."/>
      <w:lvlJc w:val="left"/>
      <w:pPr>
        <w:ind w:left="2758" w:hanging="360"/>
      </w:pPr>
    </w:lvl>
    <w:lvl w:ilvl="4">
      <w:start w:val="1"/>
      <w:numFmt w:val="lowerLetter"/>
      <w:lvlText w:val="%5."/>
      <w:lvlJc w:val="left"/>
      <w:pPr>
        <w:ind w:left="3478" w:hanging="360"/>
      </w:pPr>
    </w:lvl>
    <w:lvl w:ilvl="5">
      <w:start w:val="1"/>
      <w:numFmt w:val="lowerRoman"/>
      <w:lvlText w:val="%6."/>
      <w:lvlJc w:val="right"/>
      <w:pPr>
        <w:ind w:left="4198" w:hanging="180"/>
      </w:pPr>
    </w:lvl>
    <w:lvl w:ilvl="6">
      <w:start w:val="1"/>
      <w:numFmt w:val="decimal"/>
      <w:lvlText w:val="%7."/>
      <w:lvlJc w:val="left"/>
      <w:pPr>
        <w:ind w:left="4918" w:hanging="360"/>
      </w:pPr>
    </w:lvl>
    <w:lvl w:ilvl="7">
      <w:start w:val="1"/>
      <w:numFmt w:val="lowerLetter"/>
      <w:lvlText w:val="%8."/>
      <w:lvlJc w:val="left"/>
      <w:pPr>
        <w:ind w:left="5638" w:hanging="360"/>
      </w:pPr>
    </w:lvl>
    <w:lvl w:ilvl="8">
      <w:start w:val="1"/>
      <w:numFmt w:val="lowerRoman"/>
      <w:lvlText w:val="%9."/>
      <w:lvlJc w:val="right"/>
      <w:pPr>
        <w:ind w:left="6358" w:hanging="180"/>
      </w:pPr>
    </w:lvl>
  </w:abstractNum>
  <w:abstractNum w:abstractNumId="62" w15:restartNumberingAfterBreak="0">
    <w:nsid w:val="72033AED"/>
    <w:multiLevelType w:val="multilevel"/>
    <w:tmpl w:val="C0089532"/>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729E66B1"/>
    <w:multiLevelType w:val="multilevel"/>
    <w:tmpl w:val="E87A50B2"/>
    <w:styleLink w:val="WW8Num4"/>
    <w:lvl w:ilvl="0">
      <w:numFmt w:val="bullet"/>
      <w:lvlText w:val=""/>
      <w:lvlJc w:val="left"/>
      <w:pPr>
        <w:ind w:left="1080" w:hanging="360"/>
      </w:pPr>
      <w:rPr>
        <w:rFonts w:ascii="Symbol" w:hAnsi="Symbol" w:cs="OpenSymbol"/>
      </w:rPr>
    </w:lvl>
    <w:lvl w:ilvl="1">
      <w:numFmt w:val="bullet"/>
      <w:lvlText w:val="◦"/>
      <w:lvlJc w:val="left"/>
      <w:pPr>
        <w:ind w:left="1440" w:hanging="360"/>
      </w:pPr>
      <w:rPr>
        <w:rFonts w:ascii="OpenSymbol" w:hAnsi="OpenSymbol" w:cs="OpenSymbol"/>
      </w:rPr>
    </w:lvl>
    <w:lvl w:ilvl="2">
      <w:numFmt w:val="bullet"/>
      <w:lvlText w:val="▪"/>
      <w:lvlJc w:val="left"/>
      <w:pPr>
        <w:ind w:left="1800" w:hanging="360"/>
      </w:pPr>
      <w:rPr>
        <w:rFonts w:ascii="OpenSymbol" w:hAnsi="OpenSymbol" w:cs="OpenSymbol"/>
      </w:rPr>
    </w:lvl>
    <w:lvl w:ilvl="3">
      <w:numFmt w:val="bullet"/>
      <w:lvlText w:val=""/>
      <w:lvlJc w:val="left"/>
      <w:pPr>
        <w:ind w:left="2160" w:hanging="360"/>
      </w:pPr>
      <w:rPr>
        <w:rFonts w:ascii="Symbol" w:hAnsi="Symbol" w:cs="OpenSymbol"/>
      </w:rPr>
    </w:lvl>
    <w:lvl w:ilvl="4">
      <w:numFmt w:val="bullet"/>
      <w:lvlText w:val="◦"/>
      <w:lvlJc w:val="left"/>
      <w:pPr>
        <w:ind w:left="2520" w:hanging="360"/>
      </w:pPr>
      <w:rPr>
        <w:rFonts w:ascii="OpenSymbol" w:hAnsi="OpenSymbol" w:cs="OpenSymbol"/>
      </w:rPr>
    </w:lvl>
    <w:lvl w:ilvl="5">
      <w:numFmt w:val="bullet"/>
      <w:lvlText w:val="▪"/>
      <w:lvlJc w:val="left"/>
      <w:pPr>
        <w:ind w:left="2880" w:hanging="360"/>
      </w:pPr>
      <w:rPr>
        <w:rFonts w:ascii="OpenSymbol" w:hAnsi="OpenSymbol" w:cs="OpenSymbol"/>
      </w:rPr>
    </w:lvl>
    <w:lvl w:ilvl="6">
      <w:numFmt w:val="bullet"/>
      <w:lvlText w:val=""/>
      <w:lvlJc w:val="left"/>
      <w:pPr>
        <w:ind w:left="3240" w:hanging="360"/>
      </w:pPr>
      <w:rPr>
        <w:rFonts w:ascii="Symbol" w:hAnsi="Symbol" w:cs="OpenSymbol"/>
      </w:rPr>
    </w:lvl>
    <w:lvl w:ilvl="7">
      <w:numFmt w:val="bullet"/>
      <w:lvlText w:val="◦"/>
      <w:lvlJc w:val="left"/>
      <w:pPr>
        <w:ind w:left="3600" w:hanging="360"/>
      </w:pPr>
      <w:rPr>
        <w:rFonts w:ascii="OpenSymbol" w:hAnsi="OpenSymbol" w:cs="OpenSymbol"/>
      </w:rPr>
    </w:lvl>
    <w:lvl w:ilvl="8">
      <w:numFmt w:val="bullet"/>
      <w:lvlText w:val="▪"/>
      <w:lvlJc w:val="left"/>
      <w:pPr>
        <w:ind w:left="3960" w:hanging="360"/>
      </w:pPr>
      <w:rPr>
        <w:rFonts w:ascii="OpenSymbol" w:hAnsi="OpenSymbol" w:cs="OpenSymbol"/>
      </w:rPr>
    </w:lvl>
  </w:abstractNum>
  <w:abstractNum w:abstractNumId="64" w15:restartNumberingAfterBreak="0">
    <w:nsid w:val="733E69E2"/>
    <w:multiLevelType w:val="multilevel"/>
    <w:tmpl w:val="43903EBE"/>
    <w:numStyleLink w:val="WW8Num22"/>
  </w:abstractNum>
  <w:abstractNum w:abstractNumId="65" w15:restartNumberingAfterBreak="0">
    <w:nsid w:val="73EB4DBA"/>
    <w:multiLevelType w:val="multilevel"/>
    <w:tmpl w:val="43903EBE"/>
    <w:styleLink w:val="WW8Num22"/>
    <w:lvl w:ilvl="0">
      <w:start w:val="1"/>
      <w:numFmt w:val="decimal"/>
      <w:lvlText w:val="%1."/>
      <w:lvlJc w:val="left"/>
      <w:pPr>
        <w:ind w:left="360" w:hanging="360"/>
      </w:pPr>
      <w:rPr>
        <w:rFonts w:ascii="Arial" w:hAnsi="Arial" w:cs="Arial"/>
        <w:color w:val="221E1F"/>
        <w:sz w:val="22"/>
        <w:szCs w:val="22"/>
      </w:rPr>
    </w:lvl>
    <w:lvl w:ilvl="1">
      <w:start w:val="1"/>
      <w:numFmt w:val="lowerLetter"/>
      <w:lvlText w:val="%2)"/>
      <w:lvlJc w:val="left"/>
      <w:pPr>
        <w:ind w:left="1080" w:hanging="360"/>
      </w:pPr>
      <w:rPr>
        <w:rFonts w:ascii="Arial" w:hAnsi="Arial" w:cs="Arial"/>
        <w:color w:val="221E1F"/>
        <w:sz w:val="22"/>
        <w:szCs w:val="22"/>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4BF0354"/>
    <w:multiLevelType w:val="multilevel"/>
    <w:tmpl w:val="AA9CCB1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74C15803"/>
    <w:multiLevelType w:val="multilevel"/>
    <w:tmpl w:val="59EE92B4"/>
    <w:lvl w:ilvl="0">
      <w:start w:val="1"/>
      <w:numFmt w:val="decimal"/>
      <w:lvlText w:val="%1."/>
      <w:lvlJc w:val="left"/>
      <w:pPr>
        <w:ind w:left="360" w:hanging="360"/>
      </w:pPr>
      <w:rPr>
        <w:rFonts w:hint="default"/>
      </w:rPr>
    </w:lvl>
    <w:lvl w:ilvl="1">
      <w:start w:val="3"/>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68" w15:restartNumberingAfterBreak="0">
    <w:nsid w:val="7752519C"/>
    <w:multiLevelType w:val="multilevel"/>
    <w:tmpl w:val="44304B88"/>
    <w:styleLink w:val="WW8Num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CC57460"/>
    <w:multiLevelType w:val="multilevel"/>
    <w:tmpl w:val="CDE2D6C2"/>
    <w:styleLink w:val="WW8Num19"/>
    <w:lvl w:ilvl="0">
      <w:start w:val="1"/>
      <w:numFmt w:val="decimal"/>
      <w:lvlText w:val="%1."/>
      <w:lvlJc w:val="left"/>
      <w:pPr>
        <w:ind w:left="360" w:hanging="360"/>
      </w:pPr>
      <w:rPr>
        <w:rFonts w:ascii="Arial" w:eastAsia="SimSun, 宋体" w:hAnsi="Arial" w:cs="Arial"/>
        <w:b w:val="0"/>
        <w:sz w:val="22"/>
        <w:szCs w:val="22"/>
        <w:lang w:val="pl-PL"/>
      </w:rPr>
    </w:lvl>
    <w:lvl w:ilvl="1">
      <w:start w:val="1"/>
      <w:numFmt w:val="decimal"/>
      <w:lvlText w:val="%1.%2."/>
      <w:lvlJc w:val="left"/>
      <w:pPr>
        <w:ind w:left="1003" w:hanging="720"/>
      </w:pPr>
      <w:rPr>
        <w:rFonts w:ascii="Arial" w:hAnsi="Arial" w:cs="Arial"/>
        <w:sz w:val="22"/>
        <w:szCs w:val="22"/>
      </w:rPr>
    </w:lvl>
    <w:lvl w:ilvl="2">
      <w:start w:val="1"/>
      <w:numFmt w:val="decimal"/>
      <w:lvlText w:val="%1.%2.%3."/>
      <w:lvlJc w:val="left"/>
      <w:pPr>
        <w:ind w:left="1286" w:hanging="720"/>
      </w:pPr>
      <w:rPr>
        <w:rFonts w:ascii="Arial" w:hAnsi="Arial" w:cs="Arial"/>
        <w:sz w:val="22"/>
        <w:szCs w:val="22"/>
      </w:rPr>
    </w:lvl>
    <w:lvl w:ilvl="3">
      <w:start w:val="1"/>
      <w:numFmt w:val="decimal"/>
      <w:lvlText w:val="%1.%2.%3.%4."/>
      <w:lvlJc w:val="left"/>
      <w:pPr>
        <w:ind w:left="1929" w:hanging="1080"/>
      </w:pPr>
      <w:rPr>
        <w:rFonts w:ascii="Arial" w:hAnsi="Arial" w:cs="Arial"/>
        <w:sz w:val="22"/>
        <w:szCs w:val="22"/>
      </w:rPr>
    </w:lvl>
    <w:lvl w:ilvl="4">
      <w:start w:val="1"/>
      <w:numFmt w:val="decimal"/>
      <w:lvlText w:val="%1.%2.%3.%4.%5."/>
      <w:lvlJc w:val="left"/>
      <w:pPr>
        <w:ind w:left="2212" w:hanging="1080"/>
      </w:pPr>
      <w:rPr>
        <w:rFonts w:ascii="Arial" w:hAnsi="Arial" w:cs="Arial"/>
        <w:sz w:val="22"/>
        <w:szCs w:val="22"/>
      </w:rPr>
    </w:lvl>
    <w:lvl w:ilvl="5">
      <w:start w:val="1"/>
      <w:numFmt w:val="decimal"/>
      <w:lvlText w:val="%1.%2.%3.%4.%5.%6."/>
      <w:lvlJc w:val="left"/>
      <w:pPr>
        <w:ind w:left="2855" w:hanging="1440"/>
      </w:pPr>
      <w:rPr>
        <w:rFonts w:ascii="Arial" w:hAnsi="Arial" w:cs="Arial"/>
        <w:sz w:val="22"/>
        <w:szCs w:val="22"/>
      </w:rPr>
    </w:lvl>
    <w:lvl w:ilvl="6">
      <w:start w:val="1"/>
      <w:numFmt w:val="decimal"/>
      <w:lvlText w:val="%1.%2.%3.%4.%5.%6.%7."/>
      <w:lvlJc w:val="left"/>
      <w:pPr>
        <w:ind w:left="3138" w:hanging="1440"/>
      </w:pPr>
      <w:rPr>
        <w:rFonts w:ascii="Arial" w:hAnsi="Arial" w:cs="Arial"/>
        <w:sz w:val="22"/>
        <w:szCs w:val="22"/>
      </w:rPr>
    </w:lvl>
    <w:lvl w:ilvl="7">
      <w:start w:val="1"/>
      <w:numFmt w:val="decimal"/>
      <w:lvlText w:val="%1.%2.%3.%4.%5.%6.%7.%8."/>
      <w:lvlJc w:val="left"/>
      <w:pPr>
        <w:ind w:left="3781" w:hanging="1800"/>
      </w:pPr>
      <w:rPr>
        <w:rFonts w:ascii="Arial" w:hAnsi="Arial" w:cs="Arial"/>
        <w:sz w:val="22"/>
        <w:szCs w:val="22"/>
      </w:rPr>
    </w:lvl>
    <w:lvl w:ilvl="8">
      <w:start w:val="1"/>
      <w:numFmt w:val="decimal"/>
      <w:lvlText w:val="%1.%2.%3.%4.%5.%6.%7.%8.%9."/>
      <w:lvlJc w:val="left"/>
      <w:pPr>
        <w:ind w:left="4064" w:hanging="1800"/>
      </w:pPr>
      <w:rPr>
        <w:rFonts w:ascii="Arial" w:hAnsi="Arial" w:cs="Arial"/>
        <w:sz w:val="22"/>
        <w:szCs w:val="22"/>
      </w:rPr>
    </w:lvl>
  </w:abstractNum>
  <w:abstractNum w:abstractNumId="70" w15:restartNumberingAfterBreak="0">
    <w:nsid w:val="7FCD2153"/>
    <w:multiLevelType w:val="multilevel"/>
    <w:tmpl w:val="5476971C"/>
    <w:styleLink w:val="WW8Num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FFC3F7C"/>
    <w:multiLevelType w:val="multilevel"/>
    <w:tmpl w:val="C226B48C"/>
    <w:styleLink w:val="WW8Num11"/>
    <w:lvl w:ilvl="0">
      <w:start w:val="1"/>
      <w:numFmt w:val="decimal"/>
      <w:lvlText w:val="%1."/>
      <w:lvlJc w:val="left"/>
      <w:pPr>
        <w:ind w:left="360" w:hanging="360"/>
      </w:pPr>
      <w:rPr>
        <w:rFonts w:ascii="Arial" w:hAnsi="Arial" w:cs="Arial"/>
        <w:sz w:val="22"/>
        <w:szCs w:val="22"/>
      </w:rPr>
    </w:lvl>
    <w:lvl w:ilvl="1">
      <w:start w:val="1"/>
      <w:numFmt w:val="decimal"/>
      <w:lvlText w:val="%1.%2."/>
      <w:lvlJc w:val="left"/>
      <w:pPr>
        <w:ind w:left="988" w:hanging="705"/>
      </w:pPr>
      <w:rPr>
        <w:rFonts w:ascii="Arial" w:hAnsi="Arial" w:cs="Arial"/>
        <w:sz w:val="22"/>
        <w:szCs w:val="22"/>
      </w:rPr>
    </w:lvl>
    <w:lvl w:ilvl="2">
      <w:start w:val="1"/>
      <w:numFmt w:val="decimal"/>
      <w:lvlText w:val="%1.%2.%3."/>
      <w:lvlJc w:val="left"/>
      <w:pPr>
        <w:ind w:left="1286" w:hanging="720"/>
      </w:pPr>
      <w:rPr>
        <w:rFonts w:ascii="Arial" w:hAnsi="Arial" w:cs="Arial"/>
        <w:sz w:val="22"/>
        <w:szCs w:val="22"/>
      </w:rPr>
    </w:lvl>
    <w:lvl w:ilvl="3">
      <w:start w:val="1"/>
      <w:numFmt w:val="decimal"/>
      <w:lvlText w:val="%1.%2.%3.%4."/>
      <w:lvlJc w:val="left"/>
      <w:pPr>
        <w:ind w:left="1569" w:hanging="720"/>
      </w:pPr>
      <w:rPr>
        <w:rFonts w:ascii="Arial" w:hAnsi="Arial" w:cs="Arial"/>
        <w:sz w:val="22"/>
        <w:szCs w:val="22"/>
      </w:rPr>
    </w:lvl>
    <w:lvl w:ilvl="4">
      <w:start w:val="1"/>
      <w:numFmt w:val="decimal"/>
      <w:lvlText w:val="%1.%2.%3.%4.%5."/>
      <w:lvlJc w:val="left"/>
      <w:pPr>
        <w:ind w:left="2212" w:hanging="1080"/>
      </w:pPr>
      <w:rPr>
        <w:rFonts w:ascii="Arial" w:hAnsi="Arial" w:cs="Arial"/>
        <w:sz w:val="22"/>
        <w:szCs w:val="22"/>
      </w:rPr>
    </w:lvl>
    <w:lvl w:ilvl="5">
      <w:start w:val="1"/>
      <w:numFmt w:val="decimal"/>
      <w:lvlText w:val="%1.%2.%3.%4.%5.%6."/>
      <w:lvlJc w:val="left"/>
      <w:pPr>
        <w:ind w:left="2495" w:hanging="1080"/>
      </w:pPr>
      <w:rPr>
        <w:rFonts w:ascii="Arial" w:hAnsi="Arial" w:cs="Arial"/>
        <w:sz w:val="22"/>
        <w:szCs w:val="22"/>
      </w:rPr>
    </w:lvl>
    <w:lvl w:ilvl="6">
      <w:start w:val="1"/>
      <w:numFmt w:val="decimal"/>
      <w:lvlText w:val="%1.%2.%3.%4.%5.%6.%7."/>
      <w:lvlJc w:val="left"/>
      <w:pPr>
        <w:ind w:left="3138" w:hanging="1440"/>
      </w:pPr>
      <w:rPr>
        <w:rFonts w:ascii="Arial" w:hAnsi="Arial" w:cs="Arial"/>
        <w:sz w:val="22"/>
        <w:szCs w:val="22"/>
      </w:rPr>
    </w:lvl>
    <w:lvl w:ilvl="7">
      <w:start w:val="1"/>
      <w:numFmt w:val="decimal"/>
      <w:lvlText w:val="%1.%2.%3.%4.%5.%6.%7.%8."/>
      <w:lvlJc w:val="left"/>
      <w:pPr>
        <w:ind w:left="3421" w:hanging="1440"/>
      </w:pPr>
      <w:rPr>
        <w:rFonts w:ascii="Arial" w:hAnsi="Arial" w:cs="Arial"/>
        <w:sz w:val="22"/>
        <w:szCs w:val="22"/>
      </w:rPr>
    </w:lvl>
    <w:lvl w:ilvl="8">
      <w:start w:val="1"/>
      <w:numFmt w:val="decimal"/>
      <w:lvlText w:val="%1.%2.%3.%4.%5.%6.%7.%8.%9."/>
      <w:lvlJc w:val="left"/>
      <w:pPr>
        <w:ind w:left="4064" w:hanging="1800"/>
      </w:pPr>
      <w:rPr>
        <w:rFonts w:ascii="Arial" w:hAnsi="Arial" w:cs="Arial"/>
        <w:sz w:val="22"/>
        <w:szCs w:val="22"/>
      </w:rPr>
    </w:lvl>
  </w:abstractNum>
  <w:num w:numId="1">
    <w:abstractNumId w:val="11"/>
    <w:lvlOverride w:ilvl="0">
      <w:lvl w:ilvl="0">
        <w:start w:val="1"/>
        <w:numFmt w:val="decimal"/>
        <w:lvlText w:val="%1."/>
        <w:lvlJc w:val="left"/>
        <w:pPr>
          <w:ind w:left="720" w:hanging="360"/>
        </w:pPr>
        <w:rPr>
          <w:rFonts w:ascii="Arial" w:eastAsia="NSimSun" w:hAnsi="Arial" w:cs="Arial"/>
          <w:b w:val="0"/>
          <w:bCs/>
          <w:sz w:val="22"/>
          <w:szCs w:val="22"/>
        </w:rPr>
      </w:lvl>
    </w:lvlOverride>
  </w:num>
  <w:num w:numId="2">
    <w:abstractNumId w:val="38"/>
  </w:num>
  <w:num w:numId="3">
    <w:abstractNumId w:val="12"/>
  </w:num>
  <w:num w:numId="4">
    <w:abstractNumId w:val="63"/>
  </w:num>
  <w:num w:numId="5">
    <w:abstractNumId w:val="18"/>
  </w:num>
  <w:num w:numId="6">
    <w:abstractNumId w:val="6"/>
  </w:num>
  <w:num w:numId="7">
    <w:abstractNumId w:val="54"/>
  </w:num>
  <w:num w:numId="8">
    <w:abstractNumId w:val="61"/>
  </w:num>
  <w:num w:numId="9">
    <w:abstractNumId w:val="39"/>
    <w:lvlOverride w:ilvl="0">
      <w:lvl w:ilvl="0">
        <w:start w:val="1"/>
        <w:numFmt w:val="decimal"/>
        <w:lvlText w:val="%1."/>
        <w:lvlJc w:val="left"/>
        <w:pPr>
          <w:ind w:left="360" w:hanging="360"/>
        </w:pPr>
        <w:rPr>
          <w:rFonts w:ascii="Arial" w:hAnsi="Arial" w:cs="Arial"/>
          <w:b w:val="0"/>
          <w:bCs/>
          <w:sz w:val="22"/>
          <w:szCs w:val="22"/>
        </w:rPr>
      </w:lvl>
    </w:lvlOverride>
  </w:num>
  <w:num w:numId="10">
    <w:abstractNumId w:val="4"/>
  </w:num>
  <w:num w:numId="11">
    <w:abstractNumId w:val="21"/>
  </w:num>
  <w:num w:numId="12">
    <w:abstractNumId w:val="34"/>
  </w:num>
  <w:num w:numId="13">
    <w:abstractNumId w:val="32"/>
  </w:num>
  <w:num w:numId="14">
    <w:abstractNumId w:val="52"/>
    <w:lvlOverride w:ilvl="0">
      <w:lvl w:ilvl="0">
        <w:start w:val="1"/>
        <w:numFmt w:val="decimal"/>
        <w:lvlText w:val="%1."/>
        <w:lvlJc w:val="left"/>
        <w:pPr>
          <w:ind w:left="360" w:hanging="360"/>
        </w:pPr>
        <w:rPr>
          <w:rFonts w:ascii="Arial" w:eastAsia="Lucida Sans Unicode" w:hAnsi="Arial" w:cs="Arial"/>
          <w:b w:val="0"/>
          <w:bCs/>
          <w:color w:val="000000"/>
          <w:sz w:val="20"/>
          <w:szCs w:val="20"/>
          <w:lang w:val="pl-PL"/>
        </w:rPr>
      </w:lvl>
    </w:lvlOverride>
    <w:lvlOverride w:ilvl="1">
      <w:lvl w:ilvl="1">
        <w:start w:val="1"/>
        <w:numFmt w:val="decimal"/>
        <w:lvlText w:val="%1.%2."/>
        <w:lvlJc w:val="left"/>
        <w:pPr>
          <w:ind w:left="1260" w:hanging="720"/>
        </w:pPr>
        <w:rPr>
          <w:rFonts w:ascii="Arial" w:hAnsi="Arial" w:cs="Arial" w:hint="default"/>
          <w:sz w:val="20"/>
          <w:szCs w:val="20"/>
        </w:rPr>
      </w:lvl>
    </w:lvlOverride>
    <w:lvlOverride w:ilvl="2">
      <w:lvl w:ilvl="2">
        <w:start w:val="1"/>
        <w:numFmt w:val="decimal"/>
        <w:lvlText w:val="%1.%2.%3."/>
        <w:lvlJc w:val="left"/>
        <w:pPr>
          <w:ind w:left="1854" w:hanging="720"/>
        </w:pPr>
        <w:rPr>
          <w:rFonts w:ascii="Arial" w:hAnsi="Arial" w:cs="Arial" w:hint="default"/>
        </w:rPr>
      </w:lvl>
    </w:lvlOverride>
  </w:num>
  <w:num w:numId="15">
    <w:abstractNumId w:val="19"/>
  </w:num>
  <w:num w:numId="16">
    <w:abstractNumId w:val="69"/>
    <w:lvlOverride w:ilvl="0">
      <w:lvl w:ilvl="0">
        <w:start w:val="1"/>
        <w:numFmt w:val="decimal"/>
        <w:lvlText w:val="%1."/>
        <w:lvlJc w:val="left"/>
        <w:pPr>
          <w:ind w:left="360" w:hanging="360"/>
        </w:pPr>
        <w:rPr>
          <w:rFonts w:ascii="Arial" w:eastAsia="SimSun, 宋体" w:hAnsi="Arial" w:cs="Arial"/>
          <w:b w:val="0"/>
          <w:bCs/>
          <w:sz w:val="22"/>
          <w:szCs w:val="22"/>
          <w:lang w:val="pl-PL"/>
        </w:rPr>
      </w:lvl>
    </w:lvlOverride>
  </w:num>
  <w:num w:numId="17">
    <w:abstractNumId w:val="37"/>
  </w:num>
  <w:num w:numId="18">
    <w:abstractNumId w:val="20"/>
  </w:num>
  <w:num w:numId="19">
    <w:abstractNumId w:val="68"/>
  </w:num>
  <w:num w:numId="20">
    <w:abstractNumId w:val="50"/>
  </w:num>
  <w:num w:numId="21">
    <w:abstractNumId w:val="43"/>
    <w:lvlOverride w:ilvl="0">
      <w:lvl w:ilvl="0">
        <w:start w:val="1"/>
        <w:numFmt w:val="decimal"/>
        <w:lvlText w:val="%1."/>
        <w:lvlJc w:val="left"/>
        <w:pPr>
          <w:ind w:left="360" w:hanging="360"/>
        </w:pPr>
        <w:rPr>
          <w:rFonts w:ascii="Arial" w:eastAsia="SimSun, 宋体" w:hAnsi="Arial" w:cs="Arial"/>
          <w:b w:val="0"/>
          <w:bCs/>
          <w:sz w:val="22"/>
          <w:szCs w:val="22"/>
        </w:rPr>
      </w:lvl>
    </w:lvlOverride>
  </w:num>
  <w:num w:numId="22">
    <w:abstractNumId w:val="27"/>
  </w:num>
  <w:num w:numId="23">
    <w:abstractNumId w:val="48"/>
  </w:num>
  <w:num w:numId="24">
    <w:abstractNumId w:val="8"/>
  </w:num>
  <w:num w:numId="25">
    <w:abstractNumId w:val="70"/>
  </w:num>
  <w:num w:numId="26">
    <w:abstractNumId w:val="13"/>
    <w:lvlOverride w:ilvl="0">
      <w:lvl w:ilvl="0">
        <w:start w:val="1"/>
        <w:numFmt w:val="decimal"/>
        <w:lvlText w:val="%1."/>
        <w:lvlJc w:val="left"/>
        <w:pPr>
          <w:ind w:left="360" w:hanging="360"/>
        </w:pPr>
        <w:rPr>
          <w:rFonts w:ascii="Arial" w:hAnsi="Arial" w:cs="Arial"/>
          <w:b w:val="0"/>
          <w:bCs/>
          <w:sz w:val="22"/>
          <w:szCs w:val="22"/>
        </w:rPr>
      </w:lvl>
    </w:lvlOverride>
  </w:num>
  <w:num w:numId="27">
    <w:abstractNumId w:val="2"/>
  </w:num>
  <w:num w:numId="28">
    <w:abstractNumId w:val="60"/>
  </w:num>
  <w:num w:numId="29">
    <w:abstractNumId w:val="55"/>
  </w:num>
  <w:num w:numId="30">
    <w:abstractNumId w:val="46"/>
    <w:lvlOverride w:ilvl="0">
      <w:lvl w:ilvl="0">
        <w:start w:val="1"/>
        <w:numFmt w:val="decimal"/>
        <w:lvlText w:val="%1."/>
        <w:lvlJc w:val="left"/>
        <w:pPr>
          <w:ind w:left="360" w:hanging="360"/>
        </w:pPr>
        <w:rPr>
          <w:rFonts w:ascii="Arial" w:eastAsia="Lucida Sans Unicode" w:hAnsi="Arial" w:cs="Arial"/>
          <w:b w:val="0"/>
          <w:bCs/>
          <w:sz w:val="22"/>
          <w:szCs w:val="22"/>
        </w:rPr>
      </w:lvl>
    </w:lvlOverride>
  </w:num>
  <w:num w:numId="31">
    <w:abstractNumId w:val="22"/>
  </w:num>
  <w:num w:numId="32">
    <w:abstractNumId w:val="28"/>
  </w:num>
  <w:num w:numId="33">
    <w:abstractNumId w:val="51"/>
  </w:num>
  <w:num w:numId="34">
    <w:abstractNumId w:val="29"/>
  </w:num>
  <w:num w:numId="35">
    <w:abstractNumId w:val="49"/>
  </w:num>
  <w:num w:numId="36">
    <w:abstractNumId w:val="25"/>
    <w:lvlOverride w:ilvl="0">
      <w:lvl w:ilvl="0">
        <w:start w:val="1"/>
        <w:numFmt w:val="decimal"/>
        <w:lvlText w:val="%1."/>
        <w:lvlJc w:val="left"/>
        <w:pPr>
          <w:ind w:left="360" w:hanging="360"/>
        </w:pPr>
        <w:rPr>
          <w:rFonts w:ascii="Arial" w:hAnsi="Arial" w:cs="Arial"/>
          <w:b w:val="0"/>
          <w:bCs/>
          <w:sz w:val="20"/>
          <w:szCs w:val="20"/>
        </w:rPr>
      </w:lvl>
    </w:lvlOverride>
  </w:num>
  <w:num w:numId="37">
    <w:abstractNumId w:val="30"/>
  </w:num>
  <w:num w:numId="38">
    <w:abstractNumId w:val="33"/>
  </w:num>
  <w:num w:numId="39">
    <w:abstractNumId w:val="35"/>
  </w:num>
  <w:num w:numId="40">
    <w:abstractNumId w:val="41"/>
    <w:lvlOverride w:ilvl="0">
      <w:lvl w:ilvl="0">
        <w:start w:val="1"/>
        <w:numFmt w:val="decimal"/>
        <w:lvlText w:val="%1."/>
        <w:lvlJc w:val="left"/>
        <w:pPr>
          <w:ind w:left="360" w:hanging="360"/>
        </w:pPr>
        <w:rPr>
          <w:rFonts w:ascii="Arial" w:eastAsia="SimSun, 宋体" w:hAnsi="Arial" w:cs="Arial"/>
          <w:b w:val="0"/>
          <w:bCs/>
          <w:sz w:val="22"/>
          <w:szCs w:val="22"/>
        </w:rPr>
      </w:lvl>
    </w:lvlOverride>
  </w:num>
  <w:num w:numId="41">
    <w:abstractNumId w:val="47"/>
  </w:num>
  <w:num w:numId="42">
    <w:abstractNumId w:val="10"/>
  </w:num>
  <w:num w:numId="43">
    <w:abstractNumId w:val="22"/>
    <w:lvlOverride w:ilvl="0">
      <w:startOverride w:val="1"/>
    </w:lvlOverride>
  </w:num>
  <w:num w:numId="44">
    <w:abstractNumId w:val="25"/>
    <w:lvlOverride w:ilvl="0">
      <w:startOverride w:val="1"/>
      <w:lvl w:ilvl="0">
        <w:start w:val="1"/>
        <w:numFmt w:val="decimal"/>
        <w:lvlText w:val="%1."/>
        <w:lvlJc w:val="left"/>
        <w:pPr>
          <w:ind w:left="360" w:hanging="360"/>
        </w:pPr>
        <w:rPr>
          <w:rFonts w:ascii="Arial" w:hAnsi="Arial" w:cs="Arial"/>
          <w:b w:val="0"/>
          <w:bCs w:val="0"/>
          <w:sz w:val="20"/>
          <w:szCs w:val="20"/>
        </w:rPr>
      </w:lvl>
    </w:lvlOverride>
  </w:num>
  <w:num w:numId="45">
    <w:abstractNumId w:val="52"/>
    <w:lvlOverride w:ilvl="0">
      <w:startOverride w:val="1"/>
      <w:lvl w:ilvl="0">
        <w:start w:val="1"/>
        <w:numFmt w:val="decimal"/>
        <w:lvlText w:val="%1."/>
        <w:lvlJc w:val="left"/>
        <w:pPr>
          <w:ind w:left="360" w:hanging="360"/>
        </w:pPr>
        <w:rPr>
          <w:rFonts w:ascii="Arial" w:eastAsia="Lucida Sans Unicode" w:hAnsi="Arial" w:cs="Arial"/>
          <w:b w:val="0"/>
          <w:bCs w:val="0"/>
          <w:color w:val="000000"/>
          <w:sz w:val="20"/>
          <w:szCs w:val="20"/>
          <w:lang w:val="pl-PL"/>
        </w:rPr>
      </w:lvl>
    </w:lvlOverride>
  </w:num>
  <w:num w:numId="46">
    <w:abstractNumId w:val="14"/>
    <w:lvlOverride w:ilvl="0">
      <w:lvl w:ilvl="0">
        <w:start w:val="1"/>
        <w:numFmt w:val="decimal"/>
        <w:lvlText w:val="%1."/>
        <w:lvlJc w:val="left"/>
        <w:pPr>
          <w:ind w:left="360" w:hanging="360"/>
        </w:p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47">
    <w:abstractNumId w:val="69"/>
    <w:lvlOverride w:ilvl="0">
      <w:startOverride w:val="1"/>
      <w:lvl w:ilvl="0">
        <w:start w:val="1"/>
        <w:numFmt w:val="decimal"/>
        <w:lvlText w:val="%1."/>
        <w:lvlJc w:val="left"/>
        <w:pPr>
          <w:ind w:left="360" w:hanging="360"/>
        </w:pPr>
        <w:rPr>
          <w:rFonts w:ascii="Arial" w:eastAsia="SimSun, 宋体" w:hAnsi="Arial" w:cs="Arial"/>
          <w:b w:val="0"/>
          <w:bCs w:val="0"/>
          <w:sz w:val="22"/>
          <w:szCs w:val="22"/>
          <w:lang w:val="pl-PL"/>
        </w:rPr>
      </w:lvl>
    </w:lvlOverride>
  </w:num>
  <w:num w:numId="48">
    <w:abstractNumId w:val="41"/>
    <w:lvlOverride w:ilvl="0">
      <w:startOverride w:val="1"/>
      <w:lvl w:ilvl="0">
        <w:start w:val="1"/>
        <w:numFmt w:val="decimal"/>
        <w:lvlText w:val="%1."/>
        <w:lvlJc w:val="left"/>
        <w:pPr>
          <w:ind w:left="360" w:hanging="360"/>
        </w:pPr>
        <w:rPr>
          <w:rFonts w:ascii="Arial" w:eastAsia="SimSun, 宋体" w:hAnsi="Arial" w:cs="Arial"/>
          <w:b w:val="0"/>
          <w:bCs w:val="0"/>
          <w:sz w:val="22"/>
          <w:szCs w:val="22"/>
        </w:rPr>
      </w:lvl>
    </w:lvlOverride>
  </w:num>
  <w:num w:numId="49">
    <w:abstractNumId w:val="13"/>
    <w:lvlOverride w:ilvl="0">
      <w:startOverride w:val="1"/>
      <w:lvl w:ilvl="0">
        <w:start w:val="1"/>
        <w:numFmt w:val="decimal"/>
        <w:lvlText w:val="%1."/>
        <w:lvlJc w:val="left"/>
        <w:pPr>
          <w:ind w:left="360" w:hanging="360"/>
        </w:pPr>
        <w:rPr>
          <w:rFonts w:ascii="Arial" w:hAnsi="Arial" w:cs="Arial"/>
          <w:b w:val="0"/>
          <w:bCs w:val="0"/>
          <w:sz w:val="22"/>
          <w:szCs w:val="22"/>
        </w:rPr>
      </w:lvl>
    </w:lvlOverride>
  </w:num>
  <w:num w:numId="50">
    <w:abstractNumId w:val="46"/>
    <w:lvlOverride w:ilvl="0">
      <w:startOverride w:val="1"/>
      <w:lvl w:ilvl="0">
        <w:start w:val="1"/>
        <w:numFmt w:val="decimal"/>
        <w:lvlText w:val="%1."/>
        <w:lvlJc w:val="left"/>
        <w:pPr>
          <w:ind w:left="360" w:hanging="360"/>
        </w:pPr>
        <w:rPr>
          <w:rFonts w:ascii="Arial" w:eastAsia="Lucida Sans Unicode" w:hAnsi="Arial" w:cs="Arial"/>
          <w:b w:val="0"/>
          <w:bCs w:val="0"/>
          <w:sz w:val="22"/>
          <w:szCs w:val="22"/>
        </w:rPr>
      </w:lvl>
    </w:lvlOverride>
  </w:num>
  <w:num w:numId="51">
    <w:abstractNumId w:val="11"/>
    <w:lvlOverride w:ilvl="0">
      <w:startOverride w:val="1"/>
      <w:lvl w:ilvl="0">
        <w:start w:val="1"/>
        <w:numFmt w:val="decimal"/>
        <w:lvlText w:val="%1."/>
        <w:lvlJc w:val="left"/>
        <w:pPr>
          <w:ind w:left="720" w:hanging="360"/>
        </w:pPr>
        <w:rPr>
          <w:rFonts w:ascii="Arial" w:eastAsia="NSimSun" w:hAnsi="Arial" w:cs="Arial"/>
          <w:bCs/>
          <w:sz w:val="22"/>
          <w:szCs w:val="22"/>
        </w:rPr>
      </w:lvl>
    </w:lvlOverride>
  </w:num>
  <w:num w:numId="52">
    <w:abstractNumId w:val="43"/>
    <w:lvlOverride w:ilvl="0">
      <w:startOverride w:val="1"/>
      <w:lvl w:ilvl="0">
        <w:start w:val="1"/>
        <w:numFmt w:val="decimal"/>
        <w:lvlText w:val="%1."/>
        <w:lvlJc w:val="left"/>
        <w:pPr>
          <w:ind w:left="360" w:hanging="360"/>
        </w:pPr>
        <w:rPr>
          <w:rFonts w:ascii="Arial" w:eastAsia="SimSun, 宋体" w:hAnsi="Arial" w:cs="Arial"/>
          <w:b w:val="0"/>
          <w:bCs w:val="0"/>
          <w:sz w:val="22"/>
          <w:szCs w:val="22"/>
        </w:rPr>
      </w:lvl>
    </w:lvlOverride>
  </w:num>
  <w:num w:numId="53">
    <w:abstractNumId w:val="53"/>
  </w:num>
  <w:num w:numId="54">
    <w:abstractNumId w:val="7"/>
  </w:num>
  <w:num w:numId="55">
    <w:abstractNumId w:val="11"/>
  </w:num>
  <w:num w:numId="56">
    <w:abstractNumId w:val="13"/>
  </w:num>
  <w:num w:numId="57">
    <w:abstractNumId w:val="14"/>
  </w:num>
  <w:num w:numId="58">
    <w:abstractNumId w:val="16"/>
  </w:num>
  <w:num w:numId="59">
    <w:abstractNumId w:val="25"/>
  </w:num>
  <w:num w:numId="60">
    <w:abstractNumId w:val="39"/>
  </w:num>
  <w:num w:numId="61">
    <w:abstractNumId w:val="41"/>
  </w:num>
  <w:num w:numId="62">
    <w:abstractNumId w:val="43"/>
  </w:num>
  <w:num w:numId="63">
    <w:abstractNumId w:val="44"/>
  </w:num>
  <w:num w:numId="64">
    <w:abstractNumId w:val="46"/>
  </w:num>
  <w:num w:numId="65">
    <w:abstractNumId w:val="52"/>
  </w:num>
  <w:num w:numId="66">
    <w:abstractNumId w:val="57"/>
  </w:num>
  <w:num w:numId="67">
    <w:abstractNumId w:val="69"/>
  </w:num>
  <w:num w:numId="68">
    <w:abstractNumId w:val="71"/>
  </w:num>
  <w:num w:numId="69">
    <w:abstractNumId w:val="65"/>
  </w:num>
  <w:num w:numId="70">
    <w:abstractNumId w:val="42"/>
  </w:num>
  <w:num w:numId="71">
    <w:abstractNumId w:val="62"/>
  </w:num>
  <w:num w:numId="72">
    <w:abstractNumId w:val="9"/>
  </w:num>
  <w:num w:numId="73">
    <w:abstractNumId w:val="58"/>
  </w:num>
  <w:num w:numId="74">
    <w:abstractNumId w:val="66"/>
  </w:num>
  <w:num w:numId="75">
    <w:abstractNumId w:val="65"/>
    <w:lvlOverride w:ilvl="0">
      <w:lvl w:ilvl="0">
        <w:start w:val="1"/>
        <w:numFmt w:val="decimal"/>
        <w:lvlText w:val="%1."/>
        <w:lvlJc w:val="left"/>
        <w:pPr>
          <w:ind w:left="360" w:hanging="360"/>
        </w:pPr>
        <w:rPr>
          <w:rFonts w:ascii="Arial" w:hAnsi="Arial" w:cs="Arial"/>
          <w:b w:val="0"/>
          <w:bCs/>
          <w:color w:val="221E1F"/>
          <w:sz w:val="20"/>
          <w:szCs w:val="20"/>
        </w:rPr>
      </w:lvl>
    </w:lvlOverride>
    <w:lvlOverride w:ilvl="1">
      <w:lvl w:ilvl="1">
        <w:start w:val="1"/>
        <w:numFmt w:val="lowerLetter"/>
        <w:lvlText w:val="%2)"/>
        <w:lvlJc w:val="left"/>
        <w:pPr>
          <w:ind w:left="1080" w:hanging="360"/>
        </w:pPr>
        <w:rPr>
          <w:rFonts w:ascii="Arial" w:hAnsi="Arial" w:cs="Arial"/>
          <w:color w:val="221E1F"/>
          <w:sz w:val="22"/>
          <w:szCs w:val="22"/>
        </w:r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76">
    <w:abstractNumId w:val="23"/>
  </w:num>
  <w:num w:numId="77">
    <w:abstractNumId w:val="59"/>
  </w:num>
  <w:num w:numId="78">
    <w:abstractNumId w:val="64"/>
    <w:lvlOverride w:ilvl="0">
      <w:lvl w:ilvl="0">
        <w:start w:val="1"/>
        <w:numFmt w:val="decimal"/>
        <w:lvlText w:val="%1."/>
        <w:lvlJc w:val="left"/>
        <w:pPr>
          <w:ind w:left="360" w:hanging="360"/>
        </w:pPr>
        <w:rPr>
          <w:rFonts w:ascii="Arial" w:hAnsi="Arial" w:cs="Arial"/>
          <w:color w:val="221E1F"/>
          <w:sz w:val="20"/>
          <w:szCs w:val="20"/>
        </w:rPr>
      </w:lvl>
    </w:lvlOverride>
  </w:num>
  <w:num w:numId="79">
    <w:abstractNumId w:val="31"/>
  </w:num>
  <w:num w:numId="80">
    <w:abstractNumId w:val="3"/>
  </w:num>
  <w:num w:numId="81">
    <w:abstractNumId w:val="36"/>
  </w:num>
  <w:num w:numId="82">
    <w:abstractNumId w:val="5"/>
  </w:num>
  <w:num w:numId="83">
    <w:abstractNumId w:val="17"/>
  </w:num>
  <w:num w:numId="84">
    <w:abstractNumId w:val="45"/>
  </w:num>
  <w:num w:numId="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5"/>
  </w:num>
  <w:num w:numId="87">
    <w:abstractNumId w:val="56"/>
  </w:num>
  <w:num w:numId="88">
    <w:abstractNumId w:val="24"/>
  </w:num>
  <w:num w:numId="89">
    <w:abstractNumId w:val="26"/>
  </w:num>
  <w:num w:numId="90">
    <w:abstractNumId w:val="40"/>
  </w:num>
  <w:num w:numId="91">
    <w:abstractNumId w:val="6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490"/>
    <w:rsid w:val="000176CA"/>
    <w:rsid w:val="00030551"/>
    <w:rsid w:val="00035C5B"/>
    <w:rsid w:val="00062C76"/>
    <w:rsid w:val="000645BB"/>
    <w:rsid w:val="0006691A"/>
    <w:rsid w:val="0008011D"/>
    <w:rsid w:val="00083B78"/>
    <w:rsid w:val="00091B3D"/>
    <w:rsid w:val="000C0DB7"/>
    <w:rsid w:val="000D2D40"/>
    <w:rsid w:val="000D69BB"/>
    <w:rsid w:val="000D798C"/>
    <w:rsid w:val="000E2791"/>
    <w:rsid w:val="000E5807"/>
    <w:rsid w:val="000F06B2"/>
    <w:rsid w:val="00102EC9"/>
    <w:rsid w:val="00106F53"/>
    <w:rsid w:val="00134259"/>
    <w:rsid w:val="00141F48"/>
    <w:rsid w:val="001427FC"/>
    <w:rsid w:val="00144C1E"/>
    <w:rsid w:val="00165AF1"/>
    <w:rsid w:val="00170503"/>
    <w:rsid w:val="00177B29"/>
    <w:rsid w:val="00181363"/>
    <w:rsid w:val="00181C25"/>
    <w:rsid w:val="001A4A93"/>
    <w:rsid w:val="001B0E24"/>
    <w:rsid w:val="001C5729"/>
    <w:rsid w:val="001C59A7"/>
    <w:rsid w:val="001C6315"/>
    <w:rsid w:val="001D34D1"/>
    <w:rsid w:val="001E40DE"/>
    <w:rsid w:val="001F10B2"/>
    <w:rsid w:val="00203BC1"/>
    <w:rsid w:val="00242805"/>
    <w:rsid w:val="00254F86"/>
    <w:rsid w:val="002627DA"/>
    <w:rsid w:val="00277952"/>
    <w:rsid w:val="00290BDE"/>
    <w:rsid w:val="00290E69"/>
    <w:rsid w:val="00295D25"/>
    <w:rsid w:val="00297ED2"/>
    <w:rsid w:val="002A1D82"/>
    <w:rsid w:val="002B1351"/>
    <w:rsid w:val="002C1138"/>
    <w:rsid w:val="002D02BC"/>
    <w:rsid w:val="002D0E58"/>
    <w:rsid w:val="002D113D"/>
    <w:rsid w:val="002F1224"/>
    <w:rsid w:val="00305DF7"/>
    <w:rsid w:val="00310030"/>
    <w:rsid w:val="00314496"/>
    <w:rsid w:val="0034075B"/>
    <w:rsid w:val="00343E7A"/>
    <w:rsid w:val="00345A63"/>
    <w:rsid w:val="003535B1"/>
    <w:rsid w:val="00354ACD"/>
    <w:rsid w:val="003661E4"/>
    <w:rsid w:val="00373F5F"/>
    <w:rsid w:val="00391BCB"/>
    <w:rsid w:val="00393469"/>
    <w:rsid w:val="00394A4B"/>
    <w:rsid w:val="003A35FA"/>
    <w:rsid w:val="003D0E86"/>
    <w:rsid w:val="003D7155"/>
    <w:rsid w:val="003E41C5"/>
    <w:rsid w:val="0040612A"/>
    <w:rsid w:val="004934C8"/>
    <w:rsid w:val="00496821"/>
    <w:rsid w:val="004A7023"/>
    <w:rsid w:val="004B6558"/>
    <w:rsid w:val="004B66FC"/>
    <w:rsid w:val="004C1C3A"/>
    <w:rsid w:val="004E3F1D"/>
    <w:rsid w:val="00500A4A"/>
    <w:rsid w:val="0050614A"/>
    <w:rsid w:val="00507F70"/>
    <w:rsid w:val="005162A5"/>
    <w:rsid w:val="005372DC"/>
    <w:rsid w:val="005549F7"/>
    <w:rsid w:val="005637C1"/>
    <w:rsid w:val="005759E0"/>
    <w:rsid w:val="0059239C"/>
    <w:rsid w:val="00596D3E"/>
    <w:rsid w:val="005A0E64"/>
    <w:rsid w:val="005A419A"/>
    <w:rsid w:val="005A7A14"/>
    <w:rsid w:val="005B2CC5"/>
    <w:rsid w:val="005C0C1F"/>
    <w:rsid w:val="005C4B77"/>
    <w:rsid w:val="005C6DE6"/>
    <w:rsid w:val="005E176A"/>
    <w:rsid w:val="005E2A61"/>
    <w:rsid w:val="005E3208"/>
    <w:rsid w:val="005E6342"/>
    <w:rsid w:val="005F3228"/>
    <w:rsid w:val="00635E4A"/>
    <w:rsid w:val="00640883"/>
    <w:rsid w:val="00640B67"/>
    <w:rsid w:val="0064167C"/>
    <w:rsid w:val="0064610B"/>
    <w:rsid w:val="00647AD9"/>
    <w:rsid w:val="00652083"/>
    <w:rsid w:val="00653126"/>
    <w:rsid w:val="00671331"/>
    <w:rsid w:val="006758FC"/>
    <w:rsid w:val="006808F8"/>
    <w:rsid w:val="00687FF0"/>
    <w:rsid w:val="006A5515"/>
    <w:rsid w:val="006B37B5"/>
    <w:rsid w:val="006C5CBA"/>
    <w:rsid w:val="006D28C4"/>
    <w:rsid w:val="006D2BCE"/>
    <w:rsid w:val="006D4DAE"/>
    <w:rsid w:val="006D709C"/>
    <w:rsid w:val="006D725A"/>
    <w:rsid w:val="006E4038"/>
    <w:rsid w:val="00715AEB"/>
    <w:rsid w:val="0073436A"/>
    <w:rsid w:val="00740E24"/>
    <w:rsid w:val="00741AE2"/>
    <w:rsid w:val="00750C30"/>
    <w:rsid w:val="0079159E"/>
    <w:rsid w:val="00791F33"/>
    <w:rsid w:val="00797F30"/>
    <w:rsid w:val="007A5310"/>
    <w:rsid w:val="007E2739"/>
    <w:rsid w:val="007E6E37"/>
    <w:rsid w:val="00805C97"/>
    <w:rsid w:val="00845E36"/>
    <w:rsid w:val="008606A4"/>
    <w:rsid w:val="00862A97"/>
    <w:rsid w:val="008635E1"/>
    <w:rsid w:val="00896492"/>
    <w:rsid w:val="008B24D3"/>
    <w:rsid w:val="008B2737"/>
    <w:rsid w:val="008D6DA9"/>
    <w:rsid w:val="008E21F9"/>
    <w:rsid w:val="008F0AA6"/>
    <w:rsid w:val="00902D2B"/>
    <w:rsid w:val="009031A7"/>
    <w:rsid w:val="00904866"/>
    <w:rsid w:val="009136EB"/>
    <w:rsid w:val="00920BDC"/>
    <w:rsid w:val="009235EC"/>
    <w:rsid w:val="00932D27"/>
    <w:rsid w:val="00956C8B"/>
    <w:rsid w:val="00960D00"/>
    <w:rsid w:val="0096531E"/>
    <w:rsid w:val="00966DD1"/>
    <w:rsid w:val="009734EC"/>
    <w:rsid w:val="00976C62"/>
    <w:rsid w:val="0099050F"/>
    <w:rsid w:val="00992B70"/>
    <w:rsid w:val="00995878"/>
    <w:rsid w:val="009A4CD2"/>
    <w:rsid w:val="009B741F"/>
    <w:rsid w:val="009C0F05"/>
    <w:rsid w:val="009C504E"/>
    <w:rsid w:val="009F2AB4"/>
    <w:rsid w:val="00A04BFA"/>
    <w:rsid w:val="00A13100"/>
    <w:rsid w:val="00A24722"/>
    <w:rsid w:val="00A305A1"/>
    <w:rsid w:val="00A31BB8"/>
    <w:rsid w:val="00A35CCD"/>
    <w:rsid w:val="00A444BF"/>
    <w:rsid w:val="00A565A9"/>
    <w:rsid w:val="00A71121"/>
    <w:rsid w:val="00A73C7E"/>
    <w:rsid w:val="00A93A60"/>
    <w:rsid w:val="00A94331"/>
    <w:rsid w:val="00AA07E4"/>
    <w:rsid w:val="00AA315F"/>
    <w:rsid w:val="00AA5D05"/>
    <w:rsid w:val="00AB13BA"/>
    <w:rsid w:val="00AB5EFE"/>
    <w:rsid w:val="00AD2A34"/>
    <w:rsid w:val="00AD3BF9"/>
    <w:rsid w:val="00AE023A"/>
    <w:rsid w:val="00AE5AAC"/>
    <w:rsid w:val="00AF3832"/>
    <w:rsid w:val="00B173E2"/>
    <w:rsid w:val="00B31043"/>
    <w:rsid w:val="00B50E0F"/>
    <w:rsid w:val="00B54BE3"/>
    <w:rsid w:val="00B54FE3"/>
    <w:rsid w:val="00B658D6"/>
    <w:rsid w:val="00B66967"/>
    <w:rsid w:val="00B74374"/>
    <w:rsid w:val="00B82F36"/>
    <w:rsid w:val="00B85794"/>
    <w:rsid w:val="00BB5F60"/>
    <w:rsid w:val="00BD1AA2"/>
    <w:rsid w:val="00BD7E63"/>
    <w:rsid w:val="00BE23B3"/>
    <w:rsid w:val="00BF600B"/>
    <w:rsid w:val="00C12617"/>
    <w:rsid w:val="00C179C5"/>
    <w:rsid w:val="00C22D37"/>
    <w:rsid w:val="00C26F4E"/>
    <w:rsid w:val="00C548F5"/>
    <w:rsid w:val="00C62FA9"/>
    <w:rsid w:val="00C62FB9"/>
    <w:rsid w:val="00C827AC"/>
    <w:rsid w:val="00C84EF8"/>
    <w:rsid w:val="00C86841"/>
    <w:rsid w:val="00C870CD"/>
    <w:rsid w:val="00CA3306"/>
    <w:rsid w:val="00CB236E"/>
    <w:rsid w:val="00CC6233"/>
    <w:rsid w:val="00CC7022"/>
    <w:rsid w:val="00CD195E"/>
    <w:rsid w:val="00CD23F5"/>
    <w:rsid w:val="00CD4E96"/>
    <w:rsid w:val="00CD6CDC"/>
    <w:rsid w:val="00CF7650"/>
    <w:rsid w:val="00D06FAB"/>
    <w:rsid w:val="00D10490"/>
    <w:rsid w:val="00D228DD"/>
    <w:rsid w:val="00D240DA"/>
    <w:rsid w:val="00D309E1"/>
    <w:rsid w:val="00D33F8F"/>
    <w:rsid w:val="00D37E81"/>
    <w:rsid w:val="00D41A86"/>
    <w:rsid w:val="00D44465"/>
    <w:rsid w:val="00D50110"/>
    <w:rsid w:val="00D5212F"/>
    <w:rsid w:val="00D60BF6"/>
    <w:rsid w:val="00D76B83"/>
    <w:rsid w:val="00D80D15"/>
    <w:rsid w:val="00D9472A"/>
    <w:rsid w:val="00D96093"/>
    <w:rsid w:val="00DA66E1"/>
    <w:rsid w:val="00DB5B83"/>
    <w:rsid w:val="00DC5F0D"/>
    <w:rsid w:val="00DD139A"/>
    <w:rsid w:val="00DE0815"/>
    <w:rsid w:val="00E01B5B"/>
    <w:rsid w:val="00E05318"/>
    <w:rsid w:val="00E06B75"/>
    <w:rsid w:val="00E32C49"/>
    <w:rsid w:val="00E42F08"/>
    <w:rsid w:val="00E5599E"/>
    <w:rsid w:val="00E60880"/>
    <w:rsid w:val="00E62132"/>
    <w:rsid w:val="00E725DE"/>
    <w:rsid w:val="00EA7DE6"/>
    <w:rsid w:val="00EB6AA7"/>
    <w:rsid w:val="00ED46E5"/>
    <w:rsid w:val="00ED658C"/>
    <w:rsid w:val="00EF6C46"/>
    <w:rsid w:val="00F03AE4"/>
    <w:rsid w:val="00F155B8"/>
    <w:rsid w:val="00F16092"/>
    <w:rsid w:val="00F1780F"/>
    <w:rsid w:val="00F20212"/>
    <w:rsid w:val="00F33339"/>
    <w:rsid w:val="00F423D1"/>
    <w:rsid w:val="00F47F07"/>
    <w:rsid w:val="00F55146"/>
    <w:rsid w:val="00FB24B2"/>
    <w:rsid w:val="00FC0124"/>
    <w:rsid w:val="00FD23A4"/>
    <w:rsid w:val="00FD4091"/>
    <w:rsid w:val="00FF47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41D4B"/>
  <w15:docId w15:val="{2AC3862E-DC8C-425E-B018-BD7068FE6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style>
  <w:style w:type="paragraph" w:styleId="Nagwek1">
    <w:name w:val="heading 1"/>
    <w:basedOn w:val="Normalny"/>
    <w:next w:val="Normalny"/>
    <w:link w:val="Nagwek1Znak"/>
    <w:qFormat/>
    <w:rsid w:val="00DB5B83"/>
    <w:pPr>
      <w:keepNext/>
      <w:numPr>
        <w:numId w:val="77"/>
      </w:numPr>
      <w:spacing w:before="240" w:after="60"/>
      <w:outlineLvl w:val="0"/>
    </w:pPr>
    <w:rPr>
      <w:rFonts w:ascii="Arial" w:eastAsia="Lucida Sans Unicode" w:hAnsi="Arial" w:cs="Arial"/>
      <w:b/>
      <w:bCs/>
      <w:color w:val="000000"/>
      <w:kern w:val="32"/>
      <w:sz w:val="32"/>
      <w:szCs w:val="32"/>
      <w:lang w:val="en-US" w:eastAsia="en-US" w:bidi="en-US"/>
    </w:rPr>
  </w:style>
  <w:style w:type="paragraph" w:styleId="Nagwek2">
    <w:name w:val="heading 2"/>
    <w:basedOn w:val="Normalny"/>
    <w:next w:val="Normalny"/>
    <w:link w:val="Nagwek2Znak"/>
    <w:qFormat/>
    <w:rsid w:val="00DB5B83"/>
    <w:pPr>
      <w:keepNext/>
      <w:numPr>
        <w:ilvl w:val="1"/>
        <w:numId w:val="77"/>
      </w:numPr>
      <w:spacing w:before="240" w:after="60"/>
      <w:outlineLvl w:val="1"/>
    </w:pPr>
    <w:rPr>
      <w:rFonts w:ascii="Arial" w:eastAsia="Lucida Sans Unicode" w:hAnsi="Arial" w:cs="Arial"/>
      <w:b/>
      <w:bCs/>
      <w:i/>
      <w:iCs/>
      <w:color w:val="000000"/>
      <w:sz w:val="28"/>
      <w:szCs w:val="28"/>
      <w:lang w:val="en-US" w:eastAsia="en-US" w:bidi="en-US"/>
    </w:rPr>
  </w:style>
  <w:style w:type="paragraph" w:styleId="Nagwek3">
    <w:name w:val="heading 3"/>
    <w:basedOn w:val="Normalny"/>
    <w:next w:val="Normalny"/>
    <w:link w:val="Nagwek3Znak"/>
    <w:qFormat/>
    <w:rsid w:val="00DB5B83"/>
    <w:pPr>
      <w:keepNext/>
      <w:numPr>
        <w:ilvl w:val="2"/>
        <w:numId w:val="77"/>
      </w:numPr>
      <w:spacing w:before="240" w:after="60"/>
      <w:outlineLvl w:val="2"/>
    </w:pPr>
    <w:rPr>
      <w:rFonts w:ascii="Arial" w:eastAsia="Lucida Sans Unicode" w:hAnsi="Arial" w:cs="Arial"/>
      <w:b/>
      <w:bCs/>
      <w:color w:val="000000"/>
      <w:sz w:val="26"/>
      <w:szCs w:val="26"/>
      <w:lang w:val="en-US" w:eastAsia="en-US" w:bidi="en-US"/>
    </w:rPr>
  </w:style>
  <w:style w:type="paragraph" w:styleId="Nagwek4">
    <w:name w:val="heading 4"/>
    <w:basedOn w:val="Normalny"/>
    <w:next w:val="Normalny"/>
    <w:link w:val="Nagwek4Znak"/>
    <w:qFormat/>
    <w:rsid w:val="00DB5B83"/>
    <w:pPr>
      <w:keepNext/>
      <w:numPr>
        <w:ilvl w:val="3"/>
        <w:numId w:val="77"/>
      </w:numPr>
      <w:spacing w:before="240" w:after="60"/>
      <w:outlineLvl w:val="3"/>
    </w:pPr>
    <w:rPr>
      <w:rFonts w:eastAsia="Lucida Sans Unicode" w:cs="Times New Roman"/>
      <w:b/>
      <w:bCs/>
      <w:color w:val="000000"/>
      <w:sz w:val="28"/>
      <w:szCs w:val="28"/>
      <w:lang w:val="en-US" w:eastAsia="en-US" w:bidi="en-US"/>
    </w:rPr>
  </w:style>
  <w:style w:type="paragraph" w:styleId="Nagwek5">
    <w:name w:val="heading 5"/>
    <w:basedOn w:val="Normalny"/>
    <w:next w:val="Normalny"/>
    <w:link w:val="Nagwek5Znak"/>
    <w:qFormat/>
    <w:rsid w:val="00DB5B83"/>
    <w:pPr>
      <w:numPr>
        <w:ilvl w:val="4"/>
        <w:numId w:val="77"/>
      </w:numPr>
      <w:spacing w:before="240" w:after="60"/>
      <w:outlineLvl w:val="4"/>
    </w:pPr>
    <w:rPr>
      <w:rFonts w:eastAsia="Lucida Sans Unicode" w:cs="Tahoma"/>
      <w:b/>
      <w:bCs/>
      <w:i/>
      <w:iCs/>
      <w:color w:val="000000"/>
      <w:sz w:val="26"/>
      <w:szCs w:val="26"/>
      <w:lang w:val="en-US" w:eastAsia="en-US" w:bidi="en-US"/>
    </w:rPr>
  </w:style>
  <w:style w:type="paragraph" w:styleId="Nagwek6">
    <w:name w:val="heading 6"/>
    <w:basedOn w:val="Normalny"/>
    <w:next w:val="Normalny"/>
    <w:link w:val="Nagwek6Znak"/>
    <w:qFormat/>
    <w:rsid w:val="00DB5B83"/>
    <w:pPr>
      <w:numPr>
        <w:ilvl w:val="5"/>
        <w:numId w:val="77"/>
      </w:numPr>
      <w:spacing w:before="240" w:after="60"/>
      <w:outlineLvl w:val="5"/>
    </w:pPr>
    <w:rPr>
      <w:rFonts w:eastAsia="Lucida Sans Unicode" w:cs="Times New Roman"/>
      <w:b/>
      <w:bCs/>
      <w:color w:val="000000"/>
      <w:sz w:val="22"/>
      <w:szCs w:val="22"/>
      <w:lang w:val="en-US" w:eastAsia="en-US" w:bidi="en-US"/>
    </w:rPr>
  </w:style>
  <w:style w:type="paragraph" w:styleId="Nagwek7">
    <w:name w:val="heading 7"/>
    <w:basedOn w:val="Normalny"/>
    <w:next w:val="Normalny"/>
    <w:link w:val="Nagwek7Znak"/>
    <w:qFormat/>
    <w:rsid w:val="00DB5B83"/>
    <w:pPr>
      <w:numPr>
        <w:ilvl w:val="6"/>
        <w:numId w:val="77"/>
      </w:numPr>
      <w:spacing w:before="240" w:after="60"/>
      <w:outlineLvl w:val="6"/>
    </w:pPr>
    <w:rPr>
      <w:rFonts w:eastAsia="Lucida Sans Unicode" w:cs="Times New Roman"/>
      <w:color w:val="000000"/>
      <w:lang w:val="en-US" w:eastAsia="en-US" w:bidi="en-US"/>
    </w:rPr>
  </w:style>
  <w:style w:type="paragraph" w:styleId="Nagwek8">
    <w:name w:val="heading 8"/>
    <w:basedOn w:val="Normalny"/>
    <w:next w:val="Normalny"/>
    <w:link w:val="Nagwek8Znak"/>
    <w:qFormat/>
    <w:rsid w:val="00DB5B83"/>
    <w:pPr>
      <w:numPr>
        <w:ilvl w:val="7"/>
        <w:numId w:val="77"/>
      </w:numPr>
      <w:spacing w:before="240" w:after="60"/>
      <w:outlineLvl w:val="7"/>
    </w:pPr>
    <w:rPr>
      <w:rFonts w:eastAsia="Lucida Sans Unicode" w:cs="Times New Roman"/>
      <w:i/>
      <w:iCs/>
      <w:color w:val="000000"/>
      <w:lang w:val="en-US" w:eastAsia="en-US" w:bidi="en-US"/>
    </w:rPr>
  </w:style>
  <w:style w:type="paragraph" w:styleId="Nagwek9">
    <w:name w:val="heading 9"/>
    <w:basedOn w:val="Normalny"/>
    <w:next w:val="Normalny"/>
    <w:link w:val="Nagwek9Znak"/>
    <w:qFormat/>
    <w:rsid w:val="00DB5B83"/>
    <w:pPr>
      <w:numPr>
        <w:ilvl w:val="8"/>
        <w:numId w:val="77"/>
      </w:numPr>
      <w:spacing w:before="240" w:after="60"/>
      <w:outlineLvl w:val="8"/>
    </w:pPr>
    <w:rPr>
      <w:rFonts w:ascii="Arial" w:eastAsia="Lucida Sans Unicode" w:hAnsi="Arial" w:cs="Arial"/>
      <w:color w:val="000000"/>
      <w:sz w:val="22"/>
      <w:szCs w:val="22"/>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rPr>
      <w:rFonts w:eastAsia="SimSun, 宋体" w:cs="Arial"/>
    </w:rPr>
  </w:style>
  <w:style w:type="paragraph" w:customStyle="1" w:styleId="Heading">
    <w:name w:val="Heading"/>
    <w:basedOn w:val="Standard"/>
    <w:pPr>
      <w:tabs>
        <w:tab w:val="center" w:pos="4536"/>
        <w:tab w:val="right" w:pos="9072"/>
      </w:tabs>
    </w:pPr>
    <w:rPr>
      <w:rFonts w:cs="Mangal, 'Courier New'"/>
      <w:szCs w:val="21"/>
    </w:rPr>
  </w:style>
  <w:style w:type="paragraph" w:customStyle="1" w:styleId="Textbody">
    <w:name w:val="Text body"/>
    <w:basedOn w:val="Standard"/>
    <w:pPr>
      <w:spacing w:after="120"/>
    </w:pPr>
  </w:style>
  <w:style w:type="paragraph" w:styleId="Lista">
    <w:name w:val="List"/>
    <w:basedOn w:val="Textbody"/>
  </w:style>
  <w:style w:type="paragraph" w:styleId="Legenda">
    <w:name w:val="caption"/>
    <w:basedOn w:val="Standard"/>
    <w:pPr>
      <w:suppressLineNumbers/>
      <w:spacing w:before="120" w:after="120"/>
    </w:pPr>
    <w:rPr>
      <w:rFonts w:cs="Arial Unicode MS"/>
      <w:i/>
      <w:iCs/>
    </w:rPr>
  </w:style>
  <w:style w:type="paragraph" w:customStyle="1" w:styleId="Index">
    <w:name w:val="Index"/>
    <w:basedOn w:val="Standard"/>
    <w:pPr>
      <w:suppressLineNumbers/>
    </w:pPr>
  </w:style>
  <w:style w:type="paragraph" w:customStyle="1" w:styleId="Nagwek10">
    <w:name w:val="Nagłówek1"/>
    <w:basedOn w:val="Standard"/>
    <w:next w:val="Textbody"/>
    <w:pPr>
      <w:keepNext/>
      <w:spacing w:before="240" w:after="120"/>
    </w:pPr>
    <w:rPr>
      <w:rFonts w:ascii="Arial" w:eastAsia="Microsoft YaHei" w:hAnsi="Arial"/>
      <w:sz w:val="28"/>
      <w:szCs w:val="28"/>
    </w:rPr>
  </w:style>
  <w:style w:type="paragraph" w:customStyle="1" w:styleId="Podpis1">
    <w:name w:val="Podpis1"/>
    <w:basedOn w:val="Standard"/>
    <w:pPr>
      <w:suppressLineNumbers/>
      <w:spacing w:before="120" w:after="120"/>
    </w:pPr>
    <w:rPr>
      <w:i/>
      <w:iCs/>
    </w:rPr>
  </w:style>
  <w:style w:type="paragraph" w:customStyle="1" w:styleId="ZnakZnak5ZnakZnakZnakZnak">
    <w:name w:val="Znak Znak5 Znak Znak Znak Znak"/>
    <w:basedOn w:val="Standard"/>
    <w:pPr>
      <w:widowControl/>
      <w:suppressAutoHyphens w:val="0"/>
    </w:pPr>
    <w:rPr>
      <w:rFonts w:ascii="Arial" w:eastAsia="Times New Roman" w:hAnsi="Arial"/>
      <w:lang w:bidi="ar-SA"/>
    </w:rPr>
  </w:style>
  <w:style w:type="paragraph" w:styleId="Akapitzlist">
    <w:name w:val="List Paragraph"/>
    <w:aliases w:val="Numerowanie,Obiekt,List Paragraph1,wypunktowanie,normalny tekst,L1,Akapit z listą5,CW_Lista,2 heading,A_wyliczenie,K-P_odwolanie,maz_wyliczenie,opis dzialania,ISCG Numerowanie,lp1,Akapit z listą BS,Bulleted list,Odstavec,Akapit z list¹,b1"/>
    <w:basedOn w:val="Standard"/>
    <w:link w:val="AkapitzlistZnak"/>
    <w:uiPriority w:val="1"/>
    <w:qFormat/>
    <w:pPr>
      <w:ind w:left="708"/>
    </w:pPr>
    <w:rPr>
      <w:rFonts w:cs="Mangal, 'Courier New'"/>
      <w:szCs w:val="21"/>
    </w:rPr>
  </w:style>
  <w:style w:type="paragraph" w:customStyle="1" w:styleId="Standarduser">
    <w:name w:val="Standard (user)"/>
    <w:pPr>
      <w:suppressAutoHyphens/>
    </w:pPr>
    <w:rPr>
      <w:rFonts w:eastAsia="Lucida Sans Unicode" w:cs="Tahoma"/>
      <w:color w:val="000000"/>
      <w:lang w:val="en-US" w:bidi="en-US"/>
    </w:rPr>
  </w:style>
  <w:style w:type="paragraph" w:styleId="Stopka">
    <w:name w:val="footer"/>
    <w:basedOn w:val="Standard"/>
    <w:uiPriority w:val="99"/>
    <w:pPr>
      <w:tabs>
        <w:tab w:val="center" w:pos="4536"/>
        <w:tab w:val="right" w:pos="9072"/>
      </w:tabs>
    </w:pPr>
    <w:rPr>
      <w:rFonts w:cs="Mangal, 'Courier New'"/>
      <w:szCs w:val="21"/>
    </w:rPr>
  </w:style>
  <w:style w:type="paragraph" w:customStyle="1" w:styleId="glowny">
    <w:name w:val="glowny"/>
    <w:basedOn w:val="Stopka"/>
    <w:next w:val="Stopka"/>
    <w:pPr>
      <w:widowControl/>
      <w:snapToGrid w:val="0"/>
      <w:spacing w:line="258" w:lineRule="atLeast"/>
      <w:jc w:val="both"/>
    </w:pPr>
    <w:rPr>
      <w:rFonts w:ascii="FrankfurtGothic, '''Times New R" w:eastAsia="Times New Roman" w:hAnsi="FrankfurtGothic, '''Times New R" w:cs="Times New Roman"/>
      <w:color w:val="000000"/>
      <w:sz w:val="19"/>
      <w:szCs w:val="20"/>
      <w:lang w:bidi="ar-SA"/>
    </w:rPr>
  </w:style>
  <w:style w:type="paragraph" w:customStyle="1" w:styleId="WW-Tekstpodstawowy2">
    <w:name w:val="WW-Tekst podstawowy 2"/>
    <w:basedOn w:val="Standard"/>
    <w:pPr>
      <w:widowControl/>
    </w:pPr>
    <w:rPr>
      <w:rFonts w:eastAsia="Times New Roman" w:cs="Times New Roman"/>
      <w:lang w:bidi="ar-SA"/>
    </w:rPr>
  </w:style>
  <w:style w:type="paragraph" w:customStyle="1" w:styleId="Endnote">
    <w:name w:val="Endnote"/>
    <w:basedOn w:val="Standard"/>
    <w:rPr>
      <w:rFonts w:cs="Mangal, 'Courier New'"/>
      <w:sz w:val="20"/>
      <w:szCs w:val="18"/>
    </w:rPr>
  </w:style>
  <w:style w:type="paragraph" w:customStyle="1" w:styleId="bodytextindent2">
    <w:name w:val="bodytextindent2"/>
    <w:basedOn w:val="Standard"/>
    <w:pPr>
      <w:widowControl/>
    </w:pPr>
    <w:rPr>
      <w:rFonts w:eastAsia="Times New Roman" w:cs="Times New Roman"/>
      <w:lang w:bidi="ar-SA"/>
    </w:rPr>
  </w:style>
  <w:style w:type="paragraph" w:customStyle="1" w:styleId="ZnakZnak1">
    <w:name w:val="Znak Znak1"/>
    <w:basedOn w:val="Standard"/>
    <w:pPr>
      <w:widowControl/>
      <w:suppressAutoHyphens w:val="0"/>
    </w:pPr>
    <w:rPr>
      <w:rFonts w:ascii="Arial" w:eastAsia="Times New Roman" w:hAnsi="Arial"/>
      <w:lang w:bidi="ar-SA"/>
    </w:rPr>
  </w:style>
  <w:style w:type="paragraph" w:styleId="Tekstkomentarza">
    <w:name w:val="annotation text"/>
    <w:basedOn w:val="Standard"/>
    <w:rPr>
      <w:rFonts w:cs="Mangal, 'Courier New'"/>
      <w:sz w:val="20"/>
      <w:szCs w:val="18"/>
    </w:rPr>
  </w:style>
  <w:style w:type="paragraph" w:styleId="Tematkomentarza">
    <w:name w:val="annotation subject"/>
    <w:basedOn w:val="Tekstkomentarza"/>
    <w:next w:val="Tekstkomentarza"/>
    <w:rPr>
      <w:b/>
      <w:bCs/>
    </w:rPr>
  </w:style>
  <w:style w:type="paragraph" w:styleId="Poprawka">
    <w:name w:val="Revision"/>
    <w:pPr>
      <w:widowControl/>
      <w:suppressAutoHyphens/>
    </w:pPr>
    <w:rPr>
      <w:rFonts w:eastAsia="SimSun, 宋体" w:cs="Mangal, 'Courier New'"/>
      <w:szCs w:val="21"/>
    </w:rPr>
  </w:style>
  <w:style w:type="paragraph" w:styleId="Tekstdymka">
    <w:name w:val="Balloon Text"/>
    <w:basedOn w:val="Standard"/>
    <w:rPr>
      <w:rFonts w:ascii="Segoe UI" w:eastAsia="Segoe UI" w:hAnsi="Segoe UI" w:cs="Mangal, 'Courier New'"/>
      <w:sz w:val="18"/>
      <w:szCs w:val="16"/>
    </w:rPr>
  </w:style>
  <w:style w:type="paragraph" w:styleId="Tekstpodstawowywcity2">
    <w:name w:val="Body Text Indent 2"/>
    <w:basedOn w:val="Normalny"/>
    <w:pPr>
      <w:widowControl/>
      <w:suppressAutoHyphens w:val="0"/>
      <w:spacing w:after="120" w:line="480" w:lineRule="auto"/>
      <w:ind w:left="283"/>
      <w:textAlignment w:val="auto"/>
    </w:pPr>
    <w:rPr>
      <w:rFonts w:eastAsia="Times New Roman" w:cs="Times New Roman"/>
      <w:kern w:val="0"/>
      <w:sz w:val="20"/>
      <w:szCs w:val="20"/>
      <w:lang w:eastAsia="pl-PL" w:bidi="ar-SA"/>
    </w:rPr>
  </w:style>
  <w:style w:type="character" w:customStyle="1" w:styleId="WW8Num1z0">
    <w:name w:val="WW8Num1z0"/>
    <w:rPr>
      <w:rFonts w:ascii="Arial" w:eastAsia="NSimSun" w:hAnsi="Arial" w:cs="Arial"/>
      <w:sz w:val="22"/>
      <w:szCs w:val="2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eastAsia="Times New Roman" w:hAnsi="Arial" w:cs="Times New Roman"/>
      <w:b/>
      <w:sz w:val="22"/>
      <w:szCs w:val="22"/>
    </w:rPr>
  </w:style>
  <w:style w:type="character" w:customStyle="1" w:styleId="WW8Num2z1">
    <w:name w:val="WW8Num2z1"/>
    <w:rPr>
      <w:rFonts w:cs="Times New Roman"/>
    </w:rPr>
  </w:style>
  <w:style w:type="character" w:customStyle="1" w:styleId="WW8Num2z2">
    <w:name w:val="WW8Num2z2"/>
    <w:rPr>
      <w:rFonts w:eastAsia="Times New Roman" w:cs="Times New Roman"/>
      <w:b/>
      <w:i/>
      <w:sz w:val="20"/>
      <w:szCs w:val="20"/>
    </w:rPr>
  </w:style>
  <w:style w:type="character" w:customStyle="1" w:styleId="WW8Num2z3">
    <w:name w:val="WW8Num2z3"/>
    <w:rPr>
      <w:rFonts w:ascii="Arial" w:eastAsia="Arial" w:hAnsi="Arial" w:cs="Times New Roman"/>
      <w:b w:val="0"/>
      <w:sz w:val="22"/>
      <w:szCs w:val="22"/>
    </w:rPr>
  </w:style>
  <w:style w:type="character" w:customStyle="1" w:styleId="WW8Num3z0">
    <w:name w:val="WW8Num3z0"/>
    <w:rPr>
      <w:rFonts w:ascii="Symbol" w:eastAsia="Symbol" w:hAnsi="Symbol" w:cs="Arial Narrow"/>
      <w:b w:val="0"/>
      <w:bCs/>
      <w:i w:val="0"/>
      <w:color w:val="000000"/>
      <w:sz w:val="24"/>
      <w:szCs w:val="24"/>
    </w:rPr>
  </w:style>
  <w:style w:type="character" w:customStyle="1" w:styleId="WW8Num3z1">
    <w:name w:val="WW8Num3z1"/>
    <w:rPr>
      <w:rFonts w:ascii="OpenSymbol" w:eastAsia="OpenSymbol" w:hAnsi="OpenSymbol" w:cs="StarSymbol, 'Arial Unicode MS'"/>
      <w:sz w:val="18"/>
      <w:szCs w:val="18"/>
    </w:rPr>
  </w:style>
  <w:style w:type="character" w:customStyle="1" w:styleId="WW8Num4z0">
    <w:name w:val="WW8Num4z0"/>
    <w:rPr>
      <w:rFonts w:ascii="Symbol" w:eastAsia="Symbol" w:hAnsi="Symbol" w:cs="OpenSymbol"/>
    </w:rPr>
  </w:style>
  <w:style w:type="character" w:customStyle="1" w:styleId="WW8Num4z1">
    <w:name w:val="WW8Num4z1"/>
    <w:rPr>
      <w:rFonts w:ascii="OpenSymbol" w:eastAsia="OpenSymbol" w:hAnsi="OpenSymbol" w:cs="OpenSymbol"/>
    </w:rPr>
  </w:style>
  <w:style w:type="character" w:customStyle="1" w:styleId="WW8Num5z0">
    <w:name w:val="WW8Num5z0"/>
  </w:style>
  <w:style w:type="character" w:customStyle="1" w:styleId="WW8Num6z0">
    <w:name w:val="WW8Num6z0"/>
  </w:style>
  <w:style w:type="character" w:customStyle="1" w:styleId="WW8Num7z0">
    <w:name w:val="WW8Num7z0"/>
    <w:rPr>
      <w:rFonts w:ascii="Arial" w:eastAsia="Arial" w:hAnsi="Arial" w:cs="Arial"/>
      <w:sz w:val="22"/>
      <w:szCs w:val="22"/>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eastAsia="Arial" w:hAnsi="Arial" w:cs="Arial"/>
      <w:sz w:val="22"/>
      <w:szCs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eastAsia="Symbol" w:hAnsi="Symbol" w:cs="OpenSymbol"/>
    </w:rPr>
  </w:style>
  <w:style w:type="character" w:customStyle="1" w:styleId="WW8Num10z1">
    <w:name w:val="WW8Num10z1"/>
    <w:rPr>
      <w:rFonts w:ascii="OpenSymbol" w:eastAsia="OpenSymbol" w:hAnsi="OpenSymbol" w:cs="OpenSymbol"/>
    </w:rPr>
  </w:style>
  <w:style w:type="character" w:customStyle="1" w:styleId="WW8Num11z0">
    <w:name w:val="WW8Num11z0"/>
    <w:rPr>
      <w:rFonts w:ascii="Arial" w:eastAsia="Arial" w:hAnsi="Arial" w:cs="Arial"/>
      <w:sz w:val="22"/>
      <w:szCs w:val="22"/>
    </w:rPr>
  </w:style>
  <w:style w:type="character" w:customStyle="1" w:styleId="WW8Num11z1">
    <w:name w:val="WW8Num11z1"/>
    <w:rPr>
      <w:rFonts w:ascii="Arial" w:eastAsia="Arial" w:hAnsi="Arial" w:cs="Arial"/>
      <w:sz w:val="22"/>
      <w:szCs w:val="22"/>
    </w:rPr>
  </w:style>
  <w:style w:type="character" w:customStyle="1" w:styleId="WW8Num12z0">
    <w:name w:val="WW8Num12z0"/>
  </w:style>
  <w:style w:type="character" w:customStyle="1" w:styleId="WW8Num12z1">
    <w:name w:val="WW8Num12z1"/>
  </w:style>
  <w:style w:type="character" w:customStyle="1" w:styleId="WW8Num13z0">
    <w:name w:val="WW8Num13z0"/>
  </w:style>
  <w:style w:type="character" w:customStyle="1" w:styleId="WW8Num14z0">
    <w:name w:val="WW8Num14z0"/>
    <w:rPr>
      <w:rFonts w:ascii="Arial" w:eastAsia="Arial" w:hAnsi="Arial" w:cs="Arial"/>
      <w:sz w:val="22"/>
      <w:szCs w:val="22"/>
    </w:rPr>
  </w:style>
  <w:style w:type="character" w:customStyle="1" w:styleId="WW8Num15z0">
    <w:name w:val="WW8Num15z0"/>
  </w:style>
  <w:style w:type="character" w:customStyle="1" w:styleId="WW8Num16z0">
    <w:name w:val="WW8Num16z0"/>
    <w:rPr>
      <w:rFonts w:ascii="Arial" w:eastAsia="Lucida Sans Unicode" w:hAnsi="Arial" w:cs="Arial"/>
      <w:bCs/>
      <w:iCs/>
      <w:color w:val="000000"/>
      <w:kern w:val="3"/>
      <w:sz w:val="22"/>
      <w:szCs w:val="22"/>
      <w:lang w:eastAsia="en-US" w:bidi="en-US"/>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Lucida Sans Unicode" w:hAnsi="Arial" w:cs="Arial"/>
      <w:b w:val="0"/>
      <w:color w:val="000000"/>
      <w:sz w:val="22"/>
      <w:szCs w:val="22"/>
      <w:lang w:val="pl-PL"/>
    </w:rPr>
  </w:style>
  <w:style w:type="character" w:customStyle="1" w:styleId="WW8Num17z1">
    <w:name w:val="WW8Num17z1"/>
  </w:style>
  <w:style w:type="character" w:customStyle="1" w:styleId="WW8Num18z0">
    <w:name w:val="WW8Num18z0"/>
    <w:rPr>
      <w:rFonts w:ascii="Arial" w:eastAsia="SimSun, 宋体" w:hAnsi="Arial" w:cs="Arial"/>
      <w:color w:val="000000"/>
      <w:sz w:val="22"/>
      <w:szCs w:val="22"/>
    </w:rPr>
  </w:style>
  <w:style w:type="character" w:customStyle="1" w:styleId="WW8Num18z1">
    <w:name w:val="WW8Num18z1"/>
    <w:rPr>
      <w:rFonts w:ascii="Arial" w:eastAsia="Arial" w:hAnsi="Arial" w:cs="Arial"/>
      <w:iCs/>
      <w:color w:val="222222"/>
      <w:sz w:val="22"/>
      <w:szCs w:val="22"/>
    </w:rPr>
  </w:style>
  <w:style w:type="character" w:customStyle="1" w:styleId="WW8Num19z0">
    <w:name w:val="WW8Num19z0"/>
    <w:rPr>
      <w:rFonts w:ascii="Arial" w:eastAsia="SimSun, 宋体" w:hAnsi="Arial" w:cs="Arial"/>
      <w:b w:val="0"/>
      <w:sz w:val="22"/>
      <w:szCs w:val="22"/>
      <w:lang w:val="pl-PL"/>
    </w:rPr>
  </w:style>
  <w:style w:type="character" w:customStyle="1" w:styleId="WW8Num19z1">
    <w:name w:val="WW8Num19z1"/>
    <w:rPr>
      <w:rFonts w:ascii="Arial" w:eastAsia="Arial" w:hAnsi="Arial" w:cs="Arial"/>
      <w:sz w:val="22"/>
      <w:szCs w:val="22"/>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Arial" w:hAnsi="Arial" w:cs="Arial"/>
      <w:sz w:val="22"/>
      <w:szCs w:val="22"/>
      <w:lang w:val="pl-PL"/>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w:eastAsia="Arial" w:hAnsi="Arial" w:cs="Arial"/>
      <w:color w:val="221E1F"/>
      <w:sz w:val="22"/>
      <w:szCs w:val="22"/>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Arial" w:eastAsia="Arial" w:hAnsi="Arial" w:cs="Arial"/>
      <w:sz w:val="22"/>
      <w:szCs w:val="22"/>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Arial" w:eastAsia="Arial" w:hAnsi="Arial" w:cs="Arial"/>
      <w:sz w:val="22"/>
      <w:szCs w:val="22"/>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Arial" w:eastAsia="SimSun, 宋体" w:hAnsi="Arial" w:cs="Arial"/>
      <w:b w:val="0"/>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eastAsia="Arial" w:hAnsi="Arial" w:cs="Arial"/>
      <w:sz w:val="22"/>
      <w:szCs w:val="22"/>
    </w:rPr>
  </w:style>
  <w:style w:type="character" w:customStyle="1" w:styleId="WW8Num32z0">
    <w:name w:val="WW8Num32z0"/>
    <w:rPr>
      <w:rFonts w:ascii="Arial" w:eastAsia="Lucida Sans Unicode" w:hAnsi="Arial" w:cs="Tahoma"/>
      <w:b w:val="0"/>
      <w:color w:val="000000"/>
      <w:kern w:val="3"/>
      <w:sz w:val="22"/>
      <w:szCs w:val="22"/>
      <w:lang w:eastAsia="en-US" w:bidi="en-US"/>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eastAsia="Arial" w:hAnsi="Arial" w:cs="Arial"/>
      <w:sz w:val="22"/>
      <w:szCs w:val="22"/>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Arial" w:eastAsia="Lucida Sans Unicode" w:hAnsi="Arial" w:cs="Arial"/>
      <w:sz w:val="22"/>
      <w:szCs w:val="22"/>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Arial" w:eastAsia="Arial" w:hAnsi="Arial" w:cs="Arial"/>
      <w:color w:val="000000"/>
      <w:sz w:val="22"/>
      <w:szCs w:val="22"/>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Arial" w:eastAsia="Lucida Sans Unicode" w:hAnsi="Arial" w:cs="Arial"/>
      <w:sz w:val="22"/>
      <w:szCs w:val="22"/>
      <w:shd w:val="clear" w:color="auto" w:fill="FFFF00"/>
      <w:lang w:eastAsia="ar-SA" w:bidi="ar-SA"/>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40z0">
    <w:name w:val="WW8Num40z0"/>
    <w:rPr>
      <w:rFonts w:ascii="Arial" w:eastAsia="Arial" w:hAnsi="Arial" w:cs="Arial"/>
      <w:sz w:val="22"/>
    </w:rPr>
  </w:style>
  <w:style w:type="character" w:customStyle="1" w:styleId="WW8Num40z1">
    <w:name w:val="WW8Num40z1"/>
    <w:rPr>
      <w:sz w:val="22"/>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Arial" w:eastAsia="Arial" w:hAnsi="Arial" w:cs="Arial"/>
      <w:b w:val="0"/>
      <w:sz w:val="22"/>
      <w:szCs w:val="22"/>
    </w:rPr>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Arial" w:eastAsia="Lucida Sans Unicode" w:hAnsi="Arial" w:cs="Arial"/>
      <w:bCs/>
      <w:color w:val="000000"/>
      <w:kern w:val="3"/>
      <w:sz w:val="22"/>
      <w:szCs w:val="22"/>
      <w:lang w:eastAsia="en-US" w:bidi="en-US"/>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7z0">
    <w:name w:val="WW8Num47z0"/>
    <w:rPr>
      <w:rFonts w:ascii="Arial" w:eastAsia="SimSun, 宋体" w:hAnsi="Arial" w:cs="Arial"/>
      <w:b w:val="0"/>
      <w:sz w:val="22"/>
      <w:szCs w:val="22"/>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StopkaZnak">
    <w:name w:val="Stopka Znak"/>
    <w:uiPriority w:val="99"/>
    <w:rPr>
      <w:rFonts w:eastAsia="SimSun, 宋体" w:cs="Mangal, 'Courier New'"/>
      <w:kern w:val="3"/>
      <w:sz w:val="24"/>
      <w:szCs w:val="21"/>
      <w:lang w:bidi="hi-IN"/>
    </w:rPr>
  </w:style>
  <w:style w:type="character" w:customStyle="1" w:styleId="TekstprzypisukocowegoZnak">
    <w:name w:val="Tekst przypisu końcowego Znak"/>
    <w:rPr>
      <w:rFonts w:eastAsia="SimSun, 宋体" w:cs="Mangal, 'Courier New'"/>
      <w:kern w:val="3"/>
      <w:szCs w:val="18"/>
      <w:lang w:bidi="hi-IN"/>
    </w:rPr>
  </w:style>
  <w:style w:type="character" w:customStyle="1" w:styleId="EndnoteSymbol">
    <w:name w:val="Endnote Symbol"/>
    <w:rPr>
      <w:position w:val="0"/>
      <w:vertAlign w:val="superscript"/>
    </w:rPr>
  </w:style>
  <w:style w:type="character" w:styleId="Odwoaniedokomentarza">
    <w:name w:val="annotation reference"/>
    <w:rPr>
      <w:sz w:val="16"/>
      <w:szCs w:val="16"/>
    </w:rPr>
  </w:style>
  <w:style w:type="character" w:customStyle="1" w:styleId="TekstkomentarzaZnak">
    <w:name w:val="Tekst komentarza Znak"/>
    <w:rPr>
      <w:rFonts w:eastAsia="SimSun, 宋体" w:cs="Mangal, 'Courier New'"/>
      <w:kern w:val="3"/>
      <w:szCs w:val="18"/>
      <w:lang w:bidi="hi-IN"/>
    </w:rPr>
  </w:style>
  <w:style w:type="character" w:customStyle="1" w:styleId="TematkomentarzaZnak">
    <w:name w:val="Temat komentarza Znak"/>
    <w:rPr>
      <w:rFonts w:eastAsia="SimSun, 宋体" w:cs="Mangal, 'Courier New'"/>
      <w:b/>
      <w:bCs/>
      <w:kern w:val="3"/>
      <w:szCs w:val="18"/>
      <w:lang w:bidi="hi-IN"/>
    </w:rPr>
  </w:style>
  <w:style w:type="character" w:customStyle="1" w:styleId="TekstdymkaZnak">
    <w:name w:val="Tekst dymka Znak"/>
    <w:rPr>
      <w:rFonts w:ascii="Segoe UI" w:eastAsia="SimSun, 宋体" w:hAnsi="Segoe UI" w:cs="Mangal, 'Courier New'"/>
      <w:kern w:val="3"/>
      <w:sz w:val="18"/>
      <w:szCs w:val="16"/>
      <w:lang w:bidi="hi-IN"/>
    </w:rPr>
  </w:style>
  <w:style w:type="character" w:customStyle="1" w:styleId="NagwekZnak">
    <w:name w:val="Nagłówek Znak"/>
    <w:rPr>
      <w:rFonts w:eastAsia="SimSun, 宋体" w:cs="Mangal, 'Courier New'"/>
      <w:kern w:val="3"/>
      <w:sz w:val="24"/>
      <w:szCs w:val="21"/>
      <w:lang w:bidi="hi-IN"/>
    </w:rPr>
  </w:style>
  <w:style w:type="character" w:customStyle="1" w:styleId="Tekstpodstawowywcity2Znak">
    <w:name w:val="Tekst podstawowy wcięty 2 Znak"/>
    <w:basedOn w:val="Domylnaczcionkaakapitu"/>
    <w:rPr>
      <w:rFonts w:eastAsia="Times New Roman" w:cs="Times New Roman"/>
      <w:kern w:val="0"/>
      <w:sz w:val="20"/>
      <w:szCs w:val="20"/>
      <w:lang w:eastAsia="pl-PL" w:bidi="ar-SA"/>
    </w:rPr>
  </w:style>
  <w:style w:type="numbering" w:customStyle="1" w:styleId="WW8Num1">
    <w:name w:val="WW8Num1"/>
    <w:basedOn w:val="Bezlisty"/>
    <w:pPr>
      <w:numPr>
        <w:numId w:val="55"/>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60"/>
      </w:numPr>
    </w:pPr>
  </w:style>
  <w:style w:type="numbering" w:customStyle="1" w:styleId="WW8Num10">
    <w:name w:val="WW8Num10"/>
    <w:basedOn w:val="Bezlisty"/>
    <w:pPr>
      <w:numPr>
        <w:numId w:val="10"/>
      </w:numPr>
    </w:pPr>
  </w:style>
  <w:style w:type="numbering" w:customStyle="1" w:styleId="WW8Num11">
    <w:name w:val="WW8Num11"/>
    <w:basedOn w:val="Bezlisty"/>
    <w:pPr>
      <w:numPr>
        <w:numId w:val="68"/>
      </w:numPr>
    </w:pPr>
  </w:style>
  <w:style w:type="numbering" w:customStyle="1" w:styleId="WW8Num12">
    <w:name w:val="WW8Num12"/>
    <w:basedOn w:val="Bezlisty"/>
    <w:pPr>
      <w:numPr>
        <w:numId w:val="11"/>
      </w:numPr>
    </w:pPr>
  </w:style>
  <w:style w:type="numbering" w:customStyle="1" w:styleId="WW8Num13">
    <w:name w:val="WW8Num13"/>
    <w:basedOn w:val="Bezlisty"/>
    <w:pPr>
      <w:numPr>
        <w:numId w:val="12"/>
      </w:numPr>
    </w:pPr>
  </w:style>
  <w:style w:type="numbering" w:customStyle="1" w:styleId="WW8Num14">
    <w:name w:val="WW8Num14"/>
    <w:basedOn w:val="Bezlisty"/>
    <w:pPr>
      <w:numPr>
        <w:numId w:val="54"/>
      </w:numPr>
    </w:pPr>
  </w:style>
  <w:style w:type="numbering" w:customStyle="1" w:styleId="WW8Num15">
    <w:name w:val="WW8Num15"/>
    <w:basedOn w:val="Bezlisty"/>
    <w:pPr>
      <w:numPr>
        <w:numId w:val="13"/>
      </w:numPr>
    </w:pPr>
  </w:style>
  <w:style w:type="numbering" w:customStyle="1" w:styleId="WW8Num16">
    <w:name w:val="WW8Num16"/>
    <w:basedOn w:val="Bezlisty"/>
    <w:pPr>
      <w:numPr>
        <w:numId w:val="66"/>
      </w:numPr>
    </w:pPr>
  </w:style>
  <w:style w:type="numbering" w:customStyle="1" w:styleId="WW8Num17">
    <w:name w:val="WW8Num17"/>
    <w:basedOn w:val="Bezlisty"/>
    <w:pPr>
      <w:numPr>
        <w:numId w:val="65"/>
      </w:numPr>
    </w:pPr>
  </w:style>
  <w:style w:type="numbering" w:customStyle="1" w:styleId="WW8Num18">
    <w:name w:val="WW8Num18"/>
    <w:basedOn w:val="Bezlisty"/>
    <w:pPr>
      <w:numPr>
        <w:numId w:val="15"/>
      </w:numPr>
    </w:pPr>
  </w:style>
  <w:style w:type="numbering" w:customStyle="1" w:styleId="WW8Num19">
    <w:name w:val="WW8Num19"/>
    <w:basedOn w:val="Bezlisty"/>
    <w:pPr>
      <w:numPr>
        <w:numId w:val="67"/>
      </w:numPr>
    </w:pPr>
  </w:style>
  <w:style w:type="numbering" w:customStyle="1" w:styleId="WW8Num20">
    <w:name w:val="WW8Num20"/>
    <w:basedOn w:val="Bezlisty"/>
    <w:pPr>
      <w:numPr>
        <w:numId w:val="17"/>
      </w:numPr>
    </w:pPr>
  </w:style>
  <w:style w:type="numbering" w:customStyle="1" w:styleId="WW8Num21">
    <w:name w:val="WW8Num21"/>
    <w:basedOn w:val="Bezlisty"/>
    <w:pPr>
      <w:numPr>
        <w:numId w:val="18"/>
      </w:numPr>
    </w:pPr>
  </w:style>
  <w:style w:type="numbering" w:customStyle="1" w:styleId="WW8Num22">
    <w:name w:val="WW8Num22"/>
    <w:basedOn w:val="Bezlisty"/>
    <w:pPr>
      <w:numPr>
        <w:numId w:val="69"/>
      </w:numPr>
    </w:pPr>
  </w:style>
  <w:style w:type="numbering" w:customStyle="1" w:styleId="WW8Num23">
    <w:name w:val="WW8Num23"/>
    <w:basedOn w:val="Bezlisty"/>
    <w:pPr>
      <w:numPr>
        <w:numId w:val="63"/>
      </w:numPr>
    </w:pPr>
  </w:style>
  <w:style w:type="numbering" w:customStyle="1" w:styleId="WW8Num24">
    <w:name w:val="WW8Num24"/>
    <w:basedOn w:val="Bezlisty"/>
    <w:pPr>
      <w:numPr>
        <w:numId w:val="19"/>
      </w:numPr>
    </w:pPr>
  </w:style>
  <w:style w:type="numbering" w:customStyle="1" w:styleId="WW8Num25">
    <w:name w:val="WW8Num25"/>
    <w:basedOn w:val="Bezlisty"/>
    <w:pPr>
      <w:numPr>
        <w:numId w:val="20"/>
      </w:numPr>
    </w:pPr>
  </w:style>
  <w:style w:type="numbering" w:customStyle="1" w:styleId="WW8Num26">
    <w:name w:val="WW8Num26"/>
    <w:basedOn w:val="Bezlisty"/>
    <w:pPr>
      <w:numPr>
        <w:numId w:val="62"/>
      </w:numPr>
    </w:pPr>
  </w:style>
  <w:style w:type="numbering" w:customStyle="1" w:styleId="WW8Num27">
    <w:name w:val="WW8Num27"/>
    <w:basedOn w:val="Bezlisty"/>
    <w:pPr>
      <w:numPr>
        <w:numId w:val="22"/>
      </w:numPr>
    </w:pPr>
  </w:style>
  <w:style w:type="numbering" w:customStyle="1" w:styleId="WW8Num28">
    <w:name w:val="WW8Num28"/>
    <w:basedOn w:val="Bezlisty"/>
    <w:pPr>
      <w:numPr>
        <w:numId w:val="23"/>
      </w:numPr>
    </w:pPr>
  </w:style>
  <w:style w:type="numbering" w:customStyle="1" w:styleId="WW8Num29">
    <w:name w:val="WW8Num29"/>
    <w:basedOn w:val="Bezlisty"/>
    <w:pPr>
      <w:numPr>
        <w:numId w:val="24"/>
      </w:numPr>
    </w:pPr>
  </w:style>
  <w:style w:type="numbering" w:customStyle="1" w:styleId="WW8Num30">
    <w:name w:val="WW8Num30"/>
    <w:basedOn w:val="Bezlisty"/>
    <w:pPr>
      <w:numPr>
        <w:numId w:val="25"/>
      </w:numPr>
    </w:pPr>
  </w:style>
  <w:style w:type="numbering" w:customStyle="1" w:styleId="WW8Num31">
    <w:name w:val="WW8Num31"/>
    <w:basedOn w:val="Bezlisty"/>
    <w:pPr>
      <w:numPr>
        <w:numId w:val="56"/>
      </w:numPr>
    </w:pPr>
  </w:style>
  <w:style w:type="numbering" w:customStyle="1" w:styleId="WW8Num32">
    <w:name w:val="WW8Num32"/>
    <w:basedOn w:val="Bezlisty"/>
    <w:pPr>
      <w:numPr>
        <w:numId w:val="58"/>
      </w:numPr>
    </w:pPr>
  </w:style>
  <w:style w:type="numbering" w:customStyle="1" w:styleId="WW8Num33">
    <w:name w:val="WW8Num33"/>
    <w:basedOn w:val="Bezlisty"/>
    <w:pPr>
      <w:numPr>
        <w:numId w:val="27"/>
      </w:numPr>
    </w:pPr>
  </w:style>
  <w:style w:type="numbering" w:customStyle="1" w:styleId="WW8Num34">
    <w:name w:val="WW8Num34"/>
    <w:basedOn w:val="Bezlisty"/>
    <w:pPr>
      <w:numPr>
        <w:numId w:val="28"/>
      </w:numPr>
    </w:pPr>
  </w:style>
  <w:style w:type="numbering" w:customStyle="1" w:styleId="WW8Num35">
    <w:name w:val="WW8Num35"/>
    <w:basedOn w:val="Bezlisty"/>
    <w:pPr>
      <w:numPr>
        <w:numId w:val="29"/>
      </w:numPr>
    </w:pPr>
  </w:style>
  <w:style w:type="numbering" w:customStyle="1" w:styleId="WW8Num36">
    <w:name w:val="WW8Num36"/>
    <w:basedOn w:val="Bezlisty"/>
    <w:pPr>
      <w:numPr>
        <w:numId w:val="64"/>
      </w:numPr>
    </w:pPr>
  </w:style>
  <w:style w:type="numbering" w:customStyle="1" w:styleId="WW8Num37">
    <w:name w:val="WW8Num37"/>
    <w:basedOn w:val="Bezlisty"/>
    <w:pPr>
      <w:numPr>
        <w:numId w:val="31"/>
      </w:numPr>
    </w:pPr>
  </w:style>
  <w:style w:type="numbering" w:customStyle="1" w:styleId="WW8Num38">
    <w:name w:val="WW8Num38"/>
    <w:basedOn w:val="Bezlisty"/>
    <w:pPr>
      <w:numPr>
        <w:numId w:val="57"/>
      </w:numPr>
    </w:pPr>
  </w:style>
  <w:style w:type="numbering" w:customStyle="1" w:styleId="WW8Num39">
    <w:name w:val="WW8Num39"/>
    <w:basedOn w:val="Bezlisty"/>
    <w:pPr>
      <w:numPr>
        <w:numId w:val="32"/>
      </w:numPr>
    </w:pPr>
  </w:style>
  <w:style w:type="numbering" w:customStyle="1" w:styleId="WW8Num40">
    <w:name w:val="WW8Num40"/>
    <w:basedOn w:val="Bezlisty"/>
    <w:pPr>
      <w:numPr>
        <w:numId w:val="33"/>
      </w:numPr>
    </w:pPr>
  </w:style>
  <w:style w:type="numbering" w:customStyle="1" w:styleId="WW8Num41">
    <w:name w:val="WW8Num41"/>
    <w:basedOn w:val="Bezlisty"/>
    <w:pPr>
      <w:numPr>
        <w:numId w:val="34"/>
      </w:numPr>
    </w:pPr>
  </w:style>
  <w:style w:type="numbering" w:customStyle="1" w:styleId="WW8Num42">
    <w:name w:val="WW8Num42"/>
    <w:basedOn w:val="Bezlisty"/>
    <w:pPr>
      <w:numPr>
        <w:numId w:val="35"/>
      </w:numPr>
    </w:pPr>
  </w:style>
  <w:style w:type="numbering" w:customStyle="1" w:styleId="WW8Num43">
    <w:name w:val="WW8Num43"/>
    <w:basedOn w:val="Bezlisty"/>
    <w:pPr>
      <w:numPr>
        <w:numId w:val="59"/>
      </w:numPr>
    </w:pPr>
  </w:style>
  <w:style w:type="numbering" w:customStyle="1" w:styleId="WW8Num44">
    <w:name w:val="WW8Num44"/>
    <w:basedOn w:val="Bezlisty"/>
    <w:pPr>
      <w:numPr>
        <w:numId w:val="37"/>
      </w:numPr>
    </w:pPr>
  </w:style>
  <w:style w:type="numbering" w:customStyle="1" w:styleId="WW8Num45">
    <w:name w:val="WW8Num45"/>
    <w:basedOn w:val="Bezlisty"/>
    <w:pPr>
      <w:numPr>
        <w:numId w:val="38"/>
      </w:numPr>
    </w:pPr>
  </w:style>
  <w:style w:type="numbering" w:customStyle="1" w:styleId="WW8Num46">
    <w:name w:val="WW8Num46"/>
    <w:basedOn w:val="Bezlisty"/>
    <w:pPr>
      <w:numPr>
        <w:numId w:val="39"/>
      </w:numPr>
    </w:pPr>
  </w:style>
  <w:style w:type="numbering" w:customStyle="1" w:styleId="WW8Num47">
    <w:name w:val="WW8Num47"/>
    <w:basedOn w:val="Bezlisty"/>
    <w:pPr>
      <w:numPr>
        <w:numId w:val="61"/>
      </w:numPr>
    </w:pPr>
  </w:style>
  <w:style w:type="numbering" w:customStyle="1" w:styleId="WW8Num48">
    <w:name w:val="WW8Num48"/>
    <w:basedOn w:val="Bezlisty"/>
    <w:pPr>
      <w:numPr>
        <w:numId w:val="41"/>
      </w:numPr>
    </w:pPr>
  </w:style>
  <w:style w:type="numbering" w:customStyle="1" w:styleId="WW8Num49">
    <w:name w:val="WW8Num49"/>
    <w:basedOn w:val="Bezlisty"/>
    <w:pPr>
      <w:numPr>
        <w:numId w:val="42"/>
      </w:numPr>
    </w:pPr>
  </w:style>
  <w:style w:type="character" w:customStyle="1" w:styleId="AkapitzlistZnak">
    <w:name w:val="Akapit z listą Znak"/>
    <w:aliases w:val="Numerowanie Znak,Obiekt Znak,List Paragraph1 Znak,wypunktowanie Znak,normalny tekst Znak,L1 Znak,Akapit z listą5 Znak,CW_Lista Znak,2 heading Znak,A_wyliczenie Znak,K-P_odwolanie Znak,maz_wyliczenie Znak,opis dzialania Znak,lp1 Znak"/>
    <w:link w:val="Akapitzlist"/>
    <w:uiPriority w:val="99"/>
    <w:qFormat/>
    <w:rsid w:val="003E41C5"/>
    <w:rPr>
      <w:rFonts w:eastAsia="SimSun, 宋体" w:cs="Mangal, 'Courier New'"/>
      <w:szCs w:val="21"/>
    </w:rPr>
  </w:style>
  <w:style w:type="paragraph" w:customStyle="1" w:styleId="Akapitzlist1">
    <w:name w:val="Akapit z listą1"/>
    <w:basedOn w:val="Normalny"/>
    <w:rsid w:val="00343E7A"/>
    <w:pPr>
      <w:widowControl/>
      <w:autoSpaceDN/>
      <w:spacing w:after="200" w:line="276" w:lineRule="auto"/>
      <w:ind w:left="720"/>
      <w:contextualSpacing/>
      <w:textAlignment w:val="auto"/>
    </w:pPr>
    <w:rPr>
      <w:rFonts w:ascii="Calibri" w:eastAsia="Times New Roman" w:hAnsi="Calibri" w:cs="Times New Roman"/>
      <w:color w:val="00000A"/>
      <w:kern w:val="1"/>
      <w:sz w:val="22"/>
      <w:szCs w:val="22"/>
      <w:lang w:eastAsia="pl-PL" w:bidi="ar-SA"/>
    </w:rPr>
  </w:style>
  <w:style w:type="paragraph" w:customStyle="1" w:styleId="Zwykytekst1">
    <w:name w:val="Zwykły tekst1"/>
    <w:basedOn w:val="Normalny"/>
    <w:rsid w:val="00E62132"/>
    <w:pPr>
      <w:widowControl/>
      <w:autoSpaceDN/>
      <w:textAlignment w:val="auto"/>
    </w:pPr>
    <w:rPr>
      <w:rFonts w:ascii="Consolas" w:eastAsia="Calibri" w:hAnsi="Consolas" w:cs="Consolas"/>
      <w:color w:val="00000A"/>
      <w:kern w:val="1"/>
      <w:sz w:val="21"/>
      <w:szCs w:val="21"/>
      <w:lang w:eastAsia="en-US" w:bidi="ar-SA"/>
    </w:rPr>
  </w:style>
  <w:style w:type="character" w:customStyle="1" w:styleId="Nagwek1Znak">
    <w:name w:val="Nagłówek 1 Znak"/>
    <w:basedOn w:val="Domylnaczcionkaakapitu"/>
    <w:link w:val="Nagwek1"/>
    <w:rsid w:val="00DB5B83"/>
    <w:rPr>
      <w:rFonts w:ascii="Arial" w:eastAsia="Lucida Sans Unicode" w:hAnsi="Arial" w:cs="Arial"/>
      <w:b/>
      <w:bCs/>
      <w:color w:val="000000"/>
      <w:kern w:val="32"/>
      <w:sz w:val="32"/>
      <w:szCs w:val="32"/>
      <w:lang w:val="en-US" w:eastAsia="en-US" w:bidi="en-US"/>
    </w:rPr>
  </w:style>
  <w:style w:type="character" w:customStyle="1" w:styleId="Nagwek2Znak">
    <w:name w:val="Nagłówek 2 Znak"/>
    <w:basedOn w:val="Domylnaczcionkaakapitu"/>
    <w:link w:val="Nagwek2"/>
    <w:rsid w:val="00DB5B83"/>
    <w:rPr>
      <w:rFonts w:ascii="Arial" w:eastAsia="Lucida Sans Unicode" w:hAnsi="Arial" w:cs="Arial"/>
      <w:b/>
      <w:bCs/>
      <w:i/>
      <w:iCs/>
      <w:color w:val="000000"/>
      <w:sz w:val="28"/>
      <w:szCs w:val="28"/>
      <w:lang w:val="en-US" w:eastAsia="en-US" w:bidi="en-US"/>
    </w:rPr>
  </w:style>
  <w:style w:type="character" w:customStyle="1" w:styleId="Nagwek3Znak">
    <w:name w:val="Nagłówek 3 Znak"/>
    <w:basedOn w:val="Domylnaczcionkaakapitu"/>
    <w:link w:val="Nagwek3"/>
    <w:rsid w:val="00DB5B83"/>
    <w:rPr>
      <w:rFonts w:ascii="Arial" w:eastAsia="Lucida Sans Unicode" w:hAnsi="Arial" w:cs="Arial"/>
      <w:b/>
      <w:bCs/>
      <w:color w:val="000000"/>
      <w:sz w:val="26"/>
      <w:szCs w:val="26"/>
      <w:lang w:val="en-US" w:eastAsia="en-US" w:bidi="en-US"/>
    </w:rPr>
  </w:style>
  <w:style w:type="character" w:customStyle="1" w:styleId="Nagwek4Znak">
    <w:name w:val="Nagłówek 4 Znak"/>
    <w:basedOn w:val="Domylnaczcionkaakapitu"/>
    <w:link w:val="Nagwek4"/>
    <w:rsid w:val="00DB5B83"/>
    <w:rPr>
      <w:rFonts w:eastAsia="Lucida Sans Unicode" w:cs="Times New Roman"/>
      <w:b/>
      <w:bCs/>
      <w:color w:val="000000"/>
      <w:sz w:val="28"/>
      <w:szCs w:val="28"/>
      <w:lang w:val="en-US" w:eastAsia="en-US" w:bidi="en-US"/>
    </w:rPr>
  </w:style>
  <w:style w:type="character" w:customStyle="1" w:styleId="Nagwek5Znak">
    <w:name w:val="Nagłówek 5 Znak"/>
    <w:basedOn w:val="Domylnaczcionkaakapitu"/>
    <w:link w:val="Nagwek5"/>
    <w:rsid w:val="00DB5B83"/>
    <w:rPr>
      <w:rFonts w:eastAsia="Lucida Sans Unicode" w:cs="Tahoma"/>
      <w:b/>
      <w:bCs/>
      <w:i/>
      <w:iCs/>
      <w:color w:val="000000"/>
      <w:sz w:val="26"/>
      <w:szCs w:val="26"/>
      <w:lang w:val="en-US" w:eastAsia="en-US" w:bidi="en-US"/>
    </w:rPr>
  </w:style>
  <w:style w:type="character" w:customStyle="1" w:styleId="Nagwek6Znak">
    <w:name w:val="Nagłówek 6 Znak"/>
    <w:basedOn w:val="Domylnaczcionkaakapitu"/>
    <w:link w:val="Nagwek6"/>
    <w:rsid w:val="00DB5B83"/>
    <w:rPr>
      <w:rFonts w:eastAsia="Lucida Sans Unicode" w:cs="Times New Roman"/>
      <w:b/>
      <w:bCs/>
      <w:color w:val="000000"/>
      <w:sz w:val="22"/>
      <w:szCs w:val="22"/>
      <w:lang w:val="en-US" w:eastAsia="en-US" w:bidi="en-US"/>
    </w:rPr>
  </w:style>
  <w:style w:type="character" w:customStyle="1" w:styleId="Nagwek7Znak">
    <w:name w:val="Nagłówek 7 Znak"/>
    <w:basedOn w:val="Domylnaczcionkaakapitu"/>
    <w:link w:val="Nagwek7"/>
    <w:rsid w:val="00DB5B83"/>
    <w:rPr>
      <w:rFonts w:eastAsia="Lucida Sans Unicode" w:cs="Times New Roman"/>
      <w:color w:val="000000"/>
      <w:lang w:val="en-US" w:eastAsia="en-US" w:bidi="en-US"/>
    </w:rPr>
  </w:style>
  <w:style w:type="character" w:customStyle="1" w:styleId="Nagwek8Znak">
    <w:name w:val="Nagłówek 8 Znak"/>
    <w:basedOn w:val="Domylnaczcionkaakapitu"/>
    <w:link w:val="Nagwek8"/>
    <w:rsid w:val="00DB5B83"/>
    <w:rPr>
      <w:rFonts w:eastAsia="Lucida Sans Unicode" w:cs="Times New Roman"/>
      <w:i/>
      <w:iCs/>
      <w:color w:val="000000"/>
      <w:lang w:val="en-US" w:eastAsia="en-US" w:bidi="en-US"/>
    </w:rPr>
  </w:style>
  <w:style w:type="character" w:customStyle="1" w:styleId="Nagwek9Znak">
    <w:name w:val="Nagłówek 9 Znak"/>
    <w:basedOn w:val="Domylnaczcionkaakapitu"/>
    <w:link w:val="Nagwek9"/>
    <w:rsid w:val="00DB5B83"/>
    <w:rPr>
      <w:rFonts w:ascii="Arial" w:eastAsia="Lucida Sans Unicode" w:hAnsi="Arial" w:cs="Arial"/>
      <w:color w:val="000000"/>
      <w:sz w:val="22"/>
      <w:szCs w:val="22"/>
      <w:lang w:val="en-US" w:eastAsia="en-US" w:bidi="en-US"/>
    </w:rPr>
  </w:style>
  <w:style w:type="paragraph" w:customStyle="1" w:styleId="CM19">
    <w:name w:val="CM19"/>
    <w:basedOn w:val="Normalny"/>
    <w:next w:val="Normalny"/>
    <w:rsid w:val="00DB5B83"/>
    <w:pPr>
      <w:autoSpaceDE w:val="0"/>
      <w:spacing w:line="256" w:lineRule="atLeast"/>
    </w:pPr>
    <w:rPr>
      <w:rFonts w:ascii="ClassGarmndEU, 'Times New Roman" w:eastAsia="Arial" w:hAnsi="ClassGarmndEU, 'Times New Roman" w:cs="Times New Roman"/>
      <w:color w:val="000000"/>
      <w:lang w:eastAsia="en-US" w:bidi="ar-SA"/>
    </w:rPr>
  </w:style>
  <w:style w:type="paragraph" w:customStyle="1" w:styleId="awciety">
    <w:name w:val="a) wciety"/>
    <w:basedOn w:val="Normalny"/>
    <w:rsid w:val="004934C8"/>
    <w:pPr>
      <w:widowControl/>
      <w:autoSpaceDN/>
      <w:snapToGrid w:val="0"/>
      <w:spacing w:line="258" w:lineRule="atLeast"/>
      <w:ind w:left="567" w:hanging="238"/>
      <w:jc w:val="both"/>
      <w:textAlignment w:val="auto"/>
    </w:pPr>
    <w:rPr>
      <w:rFonts w:ascii="FrankfurtGothic" w:eastAsia="Times New Roman" w:hAnsi="FrankfurtGothic" w:cs="Times New Roman"/>
      <w:color w:val="000000"/>
      <w:kern w:val="0"/>
      <w:sz w:val="19"/>
      <w:szCs w:val="20"/>
      <w:lang w:eastAsia="ar-SA" w:bidi="ar-SA"/>
    </w:rPr>
  </w:style>
  <w:style w:type="paragraph" w:styleId="Nagwek">
    <w:name w:val="header"/>
    <w:basedOn w:val="Normalny"/>
    <w:link w:val="NagwekZnak1"/>
    <w:uiPriority w:val="99"/>
    <w:unhideWhenUsed/>
    <w:rsid w:val="00295D25"/>
    <w:pPr>
      <w:tabs>
        <w:tab w:val="center" w:pos="4536"/>
        <w:tab w:val="right" w:pos="9072"/>
      </w:tabs>
    </w:pPr>
    <w:rPr>
      <w:rFonts w:cs="Mangal"/>
      <w:szCs w:val="21"/>
    </w:rPr>
  </w:style>
  <w:style w:type="character" w:customStyle="1" w:styleId="NagwekZnak1">
    <w:name w:val="Nagłówek Znak1"/>
    <w:basedOn w:val="Domylnaczcionkaakapitu"/>
    <w:link w:val="Nagwek"/>
    <w:uiPriority w:val="99"/>
    <w:rsid w:val="00295D25"/>
    <w:rPr>
      <w:rFonts w:cs="Mangal"/>
      <w:szCs w:val="21"/>
    </w:rPr>
  </w:style>
  <w:style w:type="paragraph" w:customStyle="1" w:styleId="Bezodstpw1">
    <w:name w:val="Bez odstępów1"/>
    <w:rsid w:val="00500A4A"/>
    <w:pPr>
      <w:widowControl/>
      <w:suppressAutoHyphens/>
      <w:autoSpaceDN/>
      <w:textAlignment w:val="auto"/>
    </w:pPr>
    <w:rPr>
      <w:rFonts w:ascii="Calibri" w:eastAsia="Times New Roman" w:hAnsi="Calibri" w:cs="Times New Roman"/>
      <w:color w:val="00000A"/>
      <w:kern w:val="1"/>
      <w:sz w:val="22"/>
      <w:szCs w:val="22"/>
      <w:lang w:eastAsia="pl-PL" w:bidi="ar-SA"/>
    </w:rPr>
  </w:style>
  <w:style w:type="character" w:styleId="Pogrubienie">
    <w:name w:val="Strong"/>
    <w:basedOn w:val="Domylnaczcionkaakapitu"/>
    <w:uiPriority w:val="22"/>
    <w:qFormat/>
    <w:rsid w:val="00E05318"/>
    <w:rPr>
      <w:b/>
      <w:bCs/>
    </w:rPr>
  </w:style>
  <w:style w:type="numbering" w:customStyle="1" w:styleId="WWNum5">
    <w:name w:val="WWNum5"/>
    <w:basedOn w:val="Bezlisty"/>
    <w:rsid w:val="003661E4"/>
    <w:pPr>
      <w:numPr>
        <w:numId w:val="9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77502">
      <w:bodyDiv w:val="1"/>
      <w:marLeft w:val="0"/>
      <w:marRight w:val="0"/>
      <w:marTop w:val="0"/>
      <w:marBottom w:val="0"/>
      <w:divBdr>
        <w:top w:val="none" w:sz="0" w:space="0" w:color="auto"/>
        <w:left w:val="none" w:sz="0" w:space="0" w:color="auto"/>
        <w:bottom w:val="none" w:sz="0" w:space="0" w:color="auto"/>
        <w:right w:val="none" w:sz="0" w:space="0" w:color="auto"/>
      </w:divBdr>
    </w:div>
    <w:div w:id="1383016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369A-38EE-4187-B837-DE55941C2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11817</Words>
  <Characters>70906</Characters>
  <Application>Microsoft Office Word</Application>
  <DocSecurity>0</DocSecurity>
  <Lines>590</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Otylia Matyl</dc:creator>
  <cp:lastModifiedBy>Otylia Matyl</cp:lastModifiedBy>
  <cp:revision>2</cp:revision>
  <cp:lastPrinted>2026-01-16T08:12:00Z</cp:lastPrinted>
  <dcterms:created xsi:type="dcterms:W3CDTF">2026-04-27T12:19:00Z</dcterms:created>
  <dcterms:modified xsi:type="dcterms:W3CDTF">2026-04-27T12:19:00Z</dcterms:modified>
</cp:coreProperties>
</file>